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6C" w:rsidRPr="009208CC" w:rsidRDefault="00EF313B" w:rsidP="00177A6C">
      <w:pPr>
        <w:rPr>
          <w:color w:val="000000"/>
        </w:rPr>
      </w:pPr>
      <w:r>
        <w:rPr>
          <w:rFonts w:hint="eastAsia"/>
          <w:color w:val="000000"/>
        </w:rPr>
        <w:t>別記様式1</w:t>
      </w:r>
      <w:r w:rsidR="00177A6C" w:rsidRPr="009208CC">
        <w:rPr>
          <w:rFonts w:hint="eastAsia"/>
          <w:color w:val="000000"/>
        </w:rPr>
        <w:t>（第</w:t>
      </w:r>
      <w:r w:rsidR="00177A6C" w:rsidRPr="009208CC">
        <w:rPr>
          <w:color w:val="000000"/>
        </w:rPr>
        <w:t>5</w:t>
      </w:r>
      <w:r w:rsidR="00177A6C" w:rsidRPr="009208CC">
        <w:rPr>
          <w:rFonts w:hint="eastAsia"/>
          <w:color w:val="000000"/>
        </w:rPr>
        <w:t>条関係）</w:t>
      </w:r>
    </w:p>
    <w:p w:rsidR="00177A6C" w:rsidRPr="009208CC" w:rsidRDefault="00177A6C" w:rsidP="00177A6C">
      <w:pPr>
        <w:rPr>
          <w:color w:val="000000"/>
        </w:rPr>
      </w:pPr>
    </w:p>
    <w:p w:rsidR="00177A6C" w:rsidRPr="009208CC" w:rsidRDefault="00114A68" w:rsidP="00177A6C">
      <w:pPr>
        <w:ind w:firstLineChars="800" w:firstLine="1680"/>
        <w:jc w:val="right"/>
        <w:rPr>
          <w:rFonts w:ascii="ＭＳ ゴシック" w:eastAsia="ＭＳ ゴシック" w:hAnsi="ＭＳ ゴシック"/>
          <w:b/>
          <w:color w:val="000000"/>
          <w:sz w:val="24"/>
        </w:rPr>
      </w:pPr>
      <w:r w:rsidRPr="009F380D">
        <w:rPr>
          <w:rFonts w:hint="eastAsia"/>
          <w:color w:val="000000"/>
        </w:rPr>
        <w:t>令和</w:t>
      </w:r>
      <w:r w:rsidR="00177A6C" w:rsidRPr="009208CC">
        <w:rPr>
          <w:rFonts w:hint="eastAsia"/>
          <w:color w:val="000000"/>
        </w:rPr>
        <w:t xml:space="preserve">　　年　　月　　日</w:t>
      </w:r>
    </w:p>
    <w:p w:rsidR="00177A6C" w:rsidRPr="009208CC" w:rsidRDefault="00177A6C" w:rsidP="00EF313B">
      <w:pPr>
        <w:rPr>
          <w:color w:val="000000"/>
        </w:rPr>
      </w:pPr>
    </w:p>
    <w:p w:rsidR="00177A6C" w:rsidRPr="009208CC" w:rsidRDefault="00177A6C" w:rsidP="00177A6C">
      <w:pPr>
        <w:rPr>
          <w:color w:val="000000"/>
        </w:rPr>
      </w:pPr>
      <w:r w:rsidRPr="009208CC">
        <w:rPr>
          <w:rFonts w:hint="eastAsia"/>
          <w:color w:val="000000"/>
        </w:rPr>
        <w:t xml:space="preserve">　　　　学　　　長　　殿</w:t>
      </w:r>
    </w:p>
    <w:p w:rsidR="00177A6C" w:rsidRPr="009208CC" w:rsidRDefault="00177A6C" w:rsidP="00177A6C">
      <w:pPr>
        <w:rPr>
          <w:color w:val="000000"/>
        </w:rPr>
      </w:pPr>
    </w:p>
    <w:p w:rsidR="00177A6C" w:rsidRPr="009208CC" w:rsidRDefault="00177A6C" w:rsidP="00177A6C">
      <w:pPr>
        <w:rPr>
          <w:color w:val="000000"/>
        </w:rPr>
      </w:pPr>
    </w:p>
    <w:p w:rsidR="00177A6C" w:rsidRPr="009208CC" w:rsidRDefault="00114A68" w:rsidP="00177A6C">
      <w:pPr>
        <w:ind w:firstLineChars="902" w:firstLine="1894"/>
        <w:rPr>
          <w:color w:val="000000"/>
        </w:rPr>
      </w:pPr>
      <w:r w:rsidRPr="009F380D">
        <w:rPr>
          <w:rFonts w:hint="eastAsia"/>
          <w:color w:val="000000"/>
        </w:rPr>
        <w:t>令和</w:t>
      </w:r>
      <w:r w:rsidR="00177A6C" w:rsidRPr="009208CC">
        <w:rPr>
          <w:rFonts w:hint="eastAsia"/>
          <w:color w:val="000000"/>
        </w:rPr>
        <w:t xml:space="preserve">　　年度熊本大学</w:t>
      </w:r>
      <w:r w:rsidR="00177A6C" w:rsidRPr="00C93B56">
        <w:rPr>
          <w:rFonts w:hint="eastAsia"/>
          <w:color w:val="000000"/>
        </w:rPr>
        <w:t>医療活動表彰</w:t>
      </w:r>
      <w:r w:rsidR="00177A6C" w:rsidRPr="009208CC">
        <w:rPr>
          <w:rFonts w:hint="eastAsia"/>
          <w:color w:val="000000"/>
        </w:rPr>
        <w:t>候補者推薦書</w:t>
      </w:r>
    </w:p>
    <w:p w:rsidR="00177A6C" w:rsidRPr="009208CC" w:rsidRDefault="00177A6C" w:rsidP="00177A6C">
      <w:pPr>
        <w:rPr>
          <w:color w:val="000000"/>
        </w:rPr>
      </w:pPr>
    </w:p>
    <w:p w:rsidR="00177A6C" w:rsidRPr="00EF313B" w:rsidRDefault="00177A6C" w:rsidP="00177A6C">
      <w:pPr>
        <w:rPr>
          <w:color w:val="000000" w:themeColor="text1"/>
        </w:rPr>
      </w:pPr>
      <w:r w:rsidRPr="009208CC"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</w:rPr>
        <w:t xml:space="preserve">　　　</w:t>
      </w:r>
      <w:r w:rsidRPr="009208CC">
        <w:rPr>
          <w:rFonts w:hint="eastAsia"/>
          <w:color w:val="000000"/>
        </w:rPr>
        <w:t xml:space="preserve">　</w:t>
      </w:r>
      <w:r w:rsidRPr="00EF313B">
        <w:rPr>
          <w:rFonts w:hint="eastAsia"/>
          <w:color w:val="000000" w:themeColor="text1"/>
        </w:rPr>
        <w:t>病</w:t>
      </w:r>
      <w:r w:rsidR="00EF313B">
        <w:rPr>
          <w:rFonts w:hint="eastAsia"/>
          <w:color w:val="000000" w:themeColor="text1"/>
        </w:rPr>
        <w:t xml:space="preserve">　　</w:t>
      </w:r>
      <w:r w:rsidRPr="00EF313B">
        <w:rPr>
          <w:rFonts w:hint="eastAsia"/>
          <w:color w:val="000000" w:themeColor="text1"/>
        </w:rPr>
        <w:t>院</w:t>
      </w:r>
      <w:r w:rsidR="00EF313B">
        <w:rPr>
          <w:rFonts w:hint="eastAsia"/>
          <w:color w:val="000000" w:themeColor="text1"/>
        </w:rPr>
        <w:t xml:space="preserve">　　</w:t>
      </w:r>
      <w:r w:rsidRPr="00EF313B">
        <w:rPr>
          <w:rFonts w:hint="eastAsia"/>
          <w:color w:val="000000" w:themeColor="text1"/>
        </w:rPr>
        <w:t>長</w:t>
      </w:r>
    </w:p>
    <w:p w:rsidR="00177A6C" w:rsidRPr="00A60CD5" w:rsidRDefault="00177A6C" w:rsidP="00177A6C">
      <w:pPr>
        <w:rPr>
          <w:color w:val="000000"/>
        </w:rPr>
      </w:pPr>
    </w:p>
    <w:p w:rsidR="00177A6C" w:rsidRPr="009208CC" w:rsidRDefault="00177A6C" w:rsidP="00177A6C">
      <w:pPr>
        <w:rPr>
          <w:color w:val="000000"/>
        </w:rPr>
      </w:pPr>
      <w:r w:rsidRPr="009208CC">
        <w:rPr>
          <w:rFonts w:hint="eastAsia"/>
          <w:color w:val="000000"/>
        </w:rPr>
        <w:t xml:space="preserve">　　　下記職員</w:t>
      </w:r>
      <w:r>
        <w:rPr>
          <w:rFonts w:hint="eastAsia"/>
          <w:color w:val="000000"/>
        </w:rPr>
        <w:t>等</w:t>
      </w:r>
      <w:r w:rsidRPr="009208CC">
        <w:rPr>
          <w:rFonts w:hint="eastAsia"/>
          <w:color w:val="000000"/>
        </w:rPr>
        <w:t>を、</w:t>
      </w:r>
      <w:r w:rsidR="00114A68" w:rsidRPr="009F380D">
        <w:rPr>
          <w:rFonts w:hint="eastAsia"/>
          <w:color w:val="000000"/>
        </w:rPr>
        <w:t>令和</w:t>
      </w:r>
      <w:r w:rsidRPr="009208CC">
        <w:rPr>
          <w:rFonts w:hint="eastAsia"/>
          <w:color w:val="000000"/>
        </w:rPr>
        <w:t xml:space="preserve">　　年度熊本大学</w:t>
      </w:r>
      <w:r>
        <w:rPr>
          <w:rFonts w:hint="eastAsia"/>
          <w:color w:val="000000"/>
        </w:rPr>
        <w:t>医療</w:t>
      </w:r>
      <w:r w:rsidRPr="009208CC">
        <w:rPr>
          <w:rFonts w:hint="eastAsia"/>
          <w:color w:val="000000"/>
        </w:rPr>
        <w:t>活動表彰候補者として推薦します。</w:t>
      </w:r>
    </w:p>
    <w:p w:rsidR="00177A6C" w:rsidRPr="009208CC" w:rsidRDefault="00177A6C" w:rsidP="00177A6C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47"/>
      </w:tblGrid>
      <w:tr w:rsidR="00177A6C" w:rsidRPr="000D1852" w:rsidTr="00DE325A">
        <w:trPr>
          <w:trHeight w:val="600"/>
        </w:trPr>
        <w:tc>
          <w:tcPr>
            <w:tcW w:w="2448" w:type="dxa"/>
            <w:vAlign w:val="center"/>
          </w:tcPr>
          <w:p w:rsidR="00177A6C" w:rsidRPr="00C93B56" w:rsidRDefault="00177A6C" w:rsidP="00DE75D1">
            <w:pPr>
              <w:jc w:val="center"/>
              <w:rPr>
                <w:color w:val="000000"/>
              </w:rPr>
            </w:pPr>
            <w:r w:rsidRPr="00C93B56">
              <w:rPr>
                <w:rFonts w:hint="eastAsia"/>
                <w:color w:val="000000"/>
              </w:rPr>
              <w:t>候</w:t>
            </w:r>
            <w:r w:rsidRPr="00C93B56">
              <w:rPr>
                <w:color w:val="000000"/>
              </w:rPr>
              <w:t xml:space="preserve"> </w:t>
            </w:r>
            <w:r w:rsidRPr="00C93B56">
              <w:rPr>
                <w:rFonts w:hint="eastAsia"/>
                <w:color w:val="000000"/>
              </w:rPr>
              <w:t>補</w:t>
            </w:r>
            <w:r w:rsidRPr="00C93B56">
              <w:rPr>
                <w:color w:val="000000"/>
              </w:rPr>
              <w:t xml:space="preserve"> </w:t>
            </w:r>
            <w:r w:rsidRPr="00C93B56">
              <w:rPr>
                <w:rFonts w:hint="eastAsia"/>
                <w:color w:val="000000"/>
              </w:rPr>
              <w:t>者</w:t>
            </w:r>
          </w:p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  <w:r w:rsidRPr="00C93B56">
              <w:rPr>
                <w:rFonts w:hint="eastAsia"/>
                <w:color w:val="000000"/>
                <w:sz w:val="16"/>
                <w:szCs w:val="16"/>
              </w:rPr>
              <w:t>（※グループの場合は、全員の氏名を記載してください。）</w:t>
            </w: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  <w:p w:rsidR="00177A6C" w:rsidRPr="00C93B56" w:rsidRDefault="00177A6C" w:rsidP="00DE325A">
            <w:pPr>
              <w:jc w:val="center"/>
              <w:rPr>
                <w:color w:val="000000"/>
              </w:rPr>
            </w:pPr>
            <w:r w:rsidRPr="00C93B56">
              <w:rPr>
                <w:rFonts w:hint="eastAsia"/>
                <w:color w:val="000000"/>
              </w:rPr>
              <w:t>推　　薦　　概　　要</w:t>
            </w:r>
          </w:p>
        </w:tc>
      </w:tr>
      <w:tr w:rsidR="00177A6C" w:rsidRPr="000D1852" w:rsidTr="00DE325A">
        <w:trPr>
          <w:trHeight w:val="659"/>
        </w:trPr>
        <w:tc>
          <w:tcPr>
            <w:tcW w:w="2448" w:type="dxa"/>
            <w:vAlign w:val="center"/>
          </w:tcPr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</w:tc>
      </w:tr>
      <w:tr w:rsidR="00177A6C" w:rsidRPr="000D1852" w:rsidTr="00DE325A">
        <w:trPr>
          <w:trHeight w:val="659"/>
        </w:trPr>
        <w:tc>
          <w:tcPr>
            <w:tcW w:w="2448" w:type="dxa"/>
            <w:vAlign w:val="center"/>
          </w:tcPr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</w:tc>
      </w:tr>
      <w:tr w:rsidR="00177A6C" w:rsidRPr="000D1852" w:rsidTr="00DE325A">
        <w:trPr>
          <w:trHeight w:val="659"/>
        </w:trPr>
        <w:tc>
          <w:tcPr>
            <w:tcW w:w="2448" w:type="dxa"/>
            <w:vAlign w:val="center"/>
          </w:tcPr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</w:tc>
      </w:tr>
      <w:tr w:rsidR="00177A6C" w:rsidRPr="000D1852" w:rsidTr="00DE325A">
        <w:trPr>
          <w:trHeight w:val="659"/>
        </w:trPr>
        <w:tc>
          <w:tcPr>
            <w:tcW w:w="2448" w:type="dxa"/>
            <w:vAlign w:val="center"/>
          </w:tcPr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</w:tc>
      </w:tr>
      <w:tr w:rsidR="00177A6C" w:rsidRPr="000D1852" w:rsidTr="00DE325A">
        <w:trPr>
          <w:trHeight w:val="659"/>
        </w:trPr>
        <w:tc>
          <w:tcPr>
            <w:tcW w:w="2448" w:type="dxa"/>
            <w:vAlign w:val="center"/>
          </w:tcPr>
          <w:p w:rsidR="00177A6C" w:rsidRPr="000D1852" w:rsidRDefault="00177A6C" w:rsidP="00DE75D1">
            <w:pPr>
              <w:jc w:val="center"/>
              <w:rPr>
                <w:color w:val="000000"/>
                <w:u w:val="thick"/>
              </w:rPr>
            </w:pPr>
          </w:p>
        </w:tc>
        <w:tc>
          <w:tcPr>
            <w:tcW w:w="5947" w:type="dxa"/>
          </w:tcPr>
          <w:p w:rsidR="00177A6C" w:rsidRPr="000D1852" w:rsidRDefault="00177A6C" w:rsidP="00DE75D1">
            <w:pPr>
              <w:rPr>
                <w:color w:val="000000"/>
                <w:u w:val="thick"/>
              </w:rPr>
            </w:pPr>
          </w:p>
        </w:tc>
      </w:tr>
    </w:tbl>
    <w:p w:rsidR="00177A6C" w:rsidRPr="00C93B56" w:rsidRDefault="00177A6C" w:rsidP="00177A6C">
      <w:pPr>
        <w:ind w:left="180" w:hangingChars="100" w:hanging="180"/>
        <w:rPr>
          <w:color w:val="000000"/>
          <w:sz w:val="18"/>
          <w:szCs w:val="18"/>
        </w:rPr>
      </w:pPr>
      <w:r w:rsidRPr="00C93B56">
        <w:rPr>
          <w:rFonts w:hint="eastAsia"/>
          <w:color w:val="000000"/>
          <w:sz w:val="18"/>
          <w:szCs w:val="18"/>
        </w:rPr>
        <w:t>※取組内容及び推薦理由は、別紙（Ａ４）</w:t>
      </w:r>
      <w:r w:rsidRPr="00C93B56">
        <w:rPr>
          <w:color w:val="000000"/>
          <w:sz w:val="18"/>
          <w:szCs w:val="18"/>
        </w:rPr>
        <w:t>1</w:t>
      </w:r>
      <w:r w:rsidRPr="00C93B56">
        <w:rPr>
          <w:rFonts w:hint="eastAsia"/>
          <w:color w:val="000000"/>
          <w:sz w:val="18"/>
          <w:szCs w:val="18"/>
        </w:rPr>
        <w:t>枚程度に取組内容の詳細を記載するとともに、取組みの新規性、有効性及び将来性（発展性）などの観点から推薦理由を記載してください。</w:t>
      </w:r>
    </w:p>
    <w:p w:rsidR="00114A68" w:rsidRDefault="00114A68">
      <w:pPr>
        <w:rPr>
          <w:color w:val="000000"/>
        </w:rPr>
      </w:pPr>
      <w:bookmarkStart w:id="0" w:name="_GoBack"/>
      <w:bookmarkEnd w:id="0"/>
    </w:p>
    <w:sectPr w:rsidR="00114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6C" w:rsidRDefault="0003586C" w:rsidP="00300239">
      <w:r>
        <w:separator/>
      </w:r>
    </w:p>
  </w:endnote>
  <w:endnote w:type="continuationSeparator" w:id="0">
    <w:p w:rsidR="0003586C" w:rsidRDefault="0003586C" w:rsidP="003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6C" w:rsidRDefault="0003586C" w:rsidP="00300239">
      <w:r>
        <w:separator/>
      </w:r>
    </w:p>
  </w:footnote>
  <w:footnote w:type="continuationSeparator" w:id="0">
    <w:p w:rsidR="0003586C" w:rsidRDefault="0003586C" w:rsidP="003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9"/>
    <w:rsid w:val="0003586C"/>
    <w:rsid w:val="000D1852"/>
    <w:rsid w:val="000E7785"/>
    <w:rsid w:val="00114A68"/>
    <w:rsid w:val="001567BB"/>
    <w:rsid w:val="001650BE"/>
    <w:rsid w:val="00177A6C"/>
    <w:rsid w:val="0022006C"/>
    <w:rsid w:val="00264BE6"/>
    <w:rsid w:val="002D3FAC"/>
    <w:rsid w:val="002D7008"/>
    <w:rsid w:val="00300239"/>
    <w:rsid w:val="00424271"/>
    <w:rsid w:val="004B0A8D"/>
    <w:rsid w:val="005401C3"/>
    <w:rsid w:val="006422BC"/>
    <w:rsid w:val="00744FC8"/>
    <w:rsid w:val="007E34B4"/>
    <w:rsid w:val="00856BCC"/>
    <w:rsid w:val="0086420D"/>
    <w:rsid w:val="008F699B"/>
    <w:rsid w:val="009208FB"/>
    <w:rsid w:val="009F380D"/>
    <w:rsid w:val="00A44050"/>
    <w:rsid w:val="00BD6E91"/>
    <w:rsid w:val="00C5039B"/>
    <w:rsid w:val="00C90627"/>
    <w:rsid w:val="00C93B56"/>
    <w:rsid w:val="00CE460E"/>
    <w:rsid w:val="00DE325A"/>
    <w:rsid w:val="00DE75D1"/>
    <w:rsid w:val="00EF313B"/>
    <w:rsid w:val="00F70A0C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8F83A9"/>
  <w15:chartTrackingRefBased/>
  <w15:docId w15:val="{A3F7D140-4BCD-4FDF-AD87-5A788C2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08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3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00239"/>
  </w:style>
  <w:style w:type="paragraph" w:styleId="a5">
    <w:name w:val="footer"/>
    <w:basedOn w:val="a"/>
    <w:link w:val="a6"/>
    <w:uiPriority w:val="99"/>
    <w:unhideWhenUsed/>
    <w:rsid w:val="0030023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00239"/>
  </w:style>
  <w:style w:type="paragraph" w:styleId="a7">
    <w:name w:val="Balloon Text"/>
    <w:basedOn w:val="a"/>
    <w:link w:val="a8"/>
    <w:uiPriority w:val="99"/>
    <w:semiHidden/>
    <w:unhideWhenUsed/>
    <w:rsid w:val="0011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森内　貴士</cp:lastModifiedBy>
  <cp:revision>2</cp:revision>
  <cp:lastPrinted>2019-05-20T08:00:00Z</cp:lastPrinted>
  <dcterms:created xsi:type="dcterms:W3CDTF">2019-05-23T07:21:00Z</dcterms:created>
  <dcterms:modified xsi:type="dcterms:W3CDTF">2019-05-23T07:21:00Z</dcterms:modified>
</cp:coreProperties>
</file>