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A9D8" w14:textId="77777777" w:rsidR="004E2E38" w:rsidRDefault="004E2E38">
      <w:pPr>
        <w:rPr>
          <w:rFonts w:ascii="Osaka" w:eastAsia="Osaka" w:hAnsi="Osaka" w:hint="eastAsia"/>
          <w:sz w:val="28"/>
          <w:szCs w:val="29"/>
        </w:rPr>
      </w:pPr>
      <w:bookmarkStart w:id="0" w:name="OLE_LINK1"/>
      <w:bookmarkStart w:id="1" w:name="OLE_LINK2"/>
      <w:r>
        <w:rPr>
          <w:rFonts w:ascii="Osaka" w:eastAsia="Osaka" w:hAnsi="Osaka" w:hint="eastAsia"/>
          <w:sz w:val="28"/>
          <w:szCs w:val="29"/>
        </w:rPr>
        <w:t>別記様式第４</w:t>
      </w:r>
    </w:p>
    <w:p w14:paraId="41CBC59F" w14:textId="77777777" w:rsidR="004E2E38" w:rsidRDefault="004E2E38">
      <w:pPr>
        <w:jc w:val="center"/>
        <w:rPr>
          <w:rFonts w:ascii="Osaka" w:eastAsia="Osaka" w:hAnsi="Osaka" w:hint="eastAsia"/>
        </w:rPr>
      </w:pPr>
      <w:r>
        <w:rPr>
          <w:rFonts w:ascii="Osaka" w:eastAsia="Osaka" w:hAnsi="Osaka" w:hint="eastAsia"/>
          <w:sz w:val="28"/>
          <w:szCs w:val="29"/>
        </w:rPr>
        <w:t>遺伝子組換え生物等第二種使用等</w:t>
      </w:r>
      <w:bookmarkEnd w:id="0"/>
      <w:bookmarkEnd w:id="1"/>
      <w:r>
        <w:rPr>
          <w:rFonts w:ascii="Osaka" w:eastAsia="Osaka" w:hAnsi="Osaka" w:hint="eastAsia"/>
          <w:sz w:val="28"/>
          <w:szCs w:val="29"/>
        </w:rPr>
        <w:t>教育訓練受講記録</w:t>
      </w:r>
    </w:p>
    <w:p w14:paraId="41692BDE" w14:textId="77777777" w:rsidR="004E2E38" w:rsidRDefault="004E2E38">
      <w:pPr>
        <w:jc w:val="right"/>
        <w:rPr>
          <w:rFonts w:ascii="Osaka" w:eastAsia="Osaka" w:hAnsi="Osaka" w:hint="eastAsia"/>
        </w:rPr>
      </w:pPr>
      <w:r>
        <w:rPr>
          <w:rFonts w:ascii="Osaka" w:eastAsia="Osaka" w:hAnsi="Osaka"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19"/>
        <w:gridCol w:w="2391"/>
        <w:gridCol w:w="4730"/>
        <w:gridCol w:w="1982"/>
      </w:tblGrid>
      <w:tr w:rsidR="004E2E38" w14:paraId="6E8B71FD" w14:textId="77777777">
        <w:trPr>
          <w:trHeight w:val="858"/>
        </w:trPr>
        <w:tc>
          <w:tcPr>
            <w:tcW w:w="2919" w:type="dxa"/>
            <w:gridSpan w:val="2"/>
            <w:vAlign w:val="center"/>
          </w:tcPr>
          <w:p w14:paraId="7AC4CBF2" w14:textId="77777777" w:rsidR="004E2E38" w:rsidRDefault="004E2E3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Osaka" w:eastAsia="Osaka" w:hAnsi="Osaka" w:hint="eastAsia"/>
              </w:rPr>
              <w:t>第二種使用等の名称</w:t>
            </w:r>
          </w:p>
        </w:tc>
        <w:tc>
          <w:tcPr>
            <w:tcW w:w="6738" w:type="dxa"/>
            <w:gridSpan w:val="2"/>
            <w:vAlign w:val="center"/>
          </w:tcPr>
          <w:p w14:paraId="6AD0FD1F" w14:textId="77777777" w:rsidR="004E2E38" w:rsidRDefault="004E2E38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E2E38" w14:paraId="3D787E30" w14:textId="77777777">
        <w:trPr>
          <w:cantSplit/>
          <w:trHeight w:val="364"/>
        </w:trPr>
        <w:tc>
          <w:tcPr>
            <w:tcW w:w="519" w:type="dxa"/>
            <w:vMerge w:val="restart"/>
            <w:vAlign w:val="center"/>
          </w:tcPr>
          <w:p w14:paraId="76A0EE1E" w14:textId="77777777" w:rsidR="004E2E38" w:rsidRDefault="004E2E3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Osaka" w:eastAsia="Osaka" w:hAnsi="Osaka" w:hint="eastAsia"/>
              </w:rPr>
              <w:t>実験責任者及び実験従事者</w:t>
            </w:r>
          </w:p>
        </w:tc>
        <w:tc>
          <w:tcPr>
            <w:tcW w:w="2400" w:type="dxa"/>
            <w:vAlign w:val="center"/>
          </w:tcPr>
          <w:p w14:paraId="16DBF4CE" w14:textId="77777777" w:rsidR="004E2E38" w:rsidRDefault="004E2E38">
            <w:pPr>
              <w:spacing w:line="360" w:lineRule="exact"/>
              <w:jc w:val="center"/>
              <w:rPr>
                <w:rFonts w:ascii="Osaka" w:eastAsia="Osaka" w:hAnsi="Osaka" w:hint="eastAsia"/>
              </w:rPr>
            </w:pPr>
            <w:r>
              <w:rPr>
                <w:rFonts w:ascii="Osaka" w:eastAsia="Osaka" w:hAnsi="Osaka" w:hint="eastAsia"/>
              </w:rPr>
              <w:t>氏名</w:t>
            </w:r>
          </w:p>
        </w:tc>
        <w:tc>
          <w:tcPr>
            <w:tcW w:w="4749" w:type="dxa"/>
            <w:vAlign w:val="center"/>
          </w:tcPr>
          <w:p w14:paraId="0F4B38B6" w14:textId="77777777" w:rsidR="004E2E38" w:rsidRDefault="00D04D08">
            <w:pPr>
              <w:spacing w:line="360" w:lineRule="exact"/>
              <w:jc w:val="center"/>
              <w:rPr>
                <w:rFonts w:ascii="Osaka" w:eastAsia="Osaka" w:hAnsi="Osaka" w:hint="eastAsia"/>
              </w:rPr>
            </w:pPr>
            <w:r w:rsidRPr="00C97BAE">
              <w:rPr>
                <w:rFonts w:ascii="Osaka" w:eastAsia="Osaka" w:hAnsi="Osaka" w:hint="eastAsia"/>
              </w:rPr>
              <w:t>部局等</w:t>
            </w:r>
            <w:r w:rsidR="004E2E38">
              <w:rPr>
                <w:rFonts w:ascii="Osaka" w:eastAsia="Osaka" w:hAnsi="Osaka" w:hint="eastAsia"/>
              </w:rPr>
              <w:t>・職名</w:t>
            </w:r>
          </w:p>
        </w:tc>
        <w:tc>
          <w:tcPr>
            <w:tcW w:w="1989" w:type="dxa"/>
            <w:vAlign w:val="center"/>
          </w:tcPr>
          <w:p w14:paraId="53CB6898" w14:textId="77777777" w:rsidR="004E2E38" w:rsidRDefault="004E2E38">
            <w:pPr>
              <w:spacing w:line="360" w:lineRule="exact"/>
              <w:jc w:val="center"/>
              <w:rPr>
                <w:rFonts w:ascii="Osaka" w:eastAsia="Osaka" w:hAnsi="Osaka" w:hint="eastAsia"/>
              </w:rPr>
            </w:pPr>
            <w:r>
              <w:rPr>
                <w:rFonts w:ascii="Osaka" w:eastAsia="Osaka" w:hAnsi="Osaka" w:hint="eastAsia"/>
              </w:rPr>
              <w:t>受講年月</w:t>
            </w:r>
          </w:p>
        </w:tc>
      </w:tr>
      <w:tr w:rsidR="004E2E38" w14:paraId="2AD3EF82" w14:textId="77777777">
        <w:trPr>
          <w:cantSplit/>
          <w:trHeight w:val="9748"/>
        </w:trPr>
        <w:tc>
          <w:tcPr>
            <w:tcW w:w="519" w:type="dxa"/>
            <w:vMerge/>
          </w:tcPr>
          <w:p w14:paraId="528DD1A6" w14:textId="77777777" w:rsidR="004E2E38" w:rsidRDefault="004E2E38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2400" w:type="dxa"/>
          </w:tcPr>
          <w:p w14:paraId="25B0C1D2" w14:textId="77777777" w:rsidR="004E2E38" w:rsidRDefault="004E2E38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749" w:type="dxa"/>
          </w:tcPr>
          <w:p w14:paraId="09085A14" w14:textId="77777777" w:rsidR="004E2E38" w:rsidRDefault="004E2E38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989" w:type="dxa"/>
          </w:tcPr>
          <w:p w14:paraId="20745B01" w14:textId="77777777" w:rsidR="004E2E38" w:rsidRDefault="004E2E38">
            <w:pPr>
              <w:spacing w:line="360" w:lineRule="exact"/>
              <w:rPr>
                <w:rFonts w:hint="eastAsia"/>
              </w:rPr>
            </w:pPr>
          </w:p>
        </w:tc>
      </w:tr>
      <w:tr w:rsidR="004E2E38" w14:paraId="5CF5A1D8" w14:textId="77777777">
        <w:trPr>
          <w:trHeight w:val="1805"/>
        </w:trPr>
        <w:tc>
          <w:tcPr>
            <w:tcW w:w="9657" w:type="dxa"/>
            <w:gridSpan w:val="4"/>
          </w:tcPr>
          <w:p w14:paraId="1F982645" w14:textId="77777777" w:rsidR="00D759E2" w:rsidRDefault="005D07BB" w:rsidP="00D759E2">
            <w:pPr>
              <w:spacing w:line="360" w:lineRule="exact"/>
              <w:ind w:left="240" w:hangingChars="100" w:hanging="240"/>
              <w:rPr>
                <w:rFonts w:ascii="Osaka" w:eastAsia="Osaka" w:hAnsi="Osaka" w:hint="eastAsia"/>
                <w:kern w:val="0"/>
                <w:szCs w:val="29"/>
              </w:rPr>
            </w:pPr>
            <w:r>
              <w:rPr>
                <w:rFonts w:ascii="Osaka" w:eastAsia="Osaka" w:hAnsi="Osaka" w:hint="eastAsia"/>
              </w:rPr>
              <w:t>＊実験責任者及び実験従事者全員に関して、５</w:t>
            </w:r>
            <w:r w:rsidR="004E2E38">
              <w:rPr>
                <w:rFonts w:ascii="Osaka" w:eastAsia="Osaka" w:hAnsi="Osaka" w:hint="eastAsia"/>
              </w:rPr>
              <w:t>年以内に受講した</w:t>
            </w:r>
            <w:r w:rsidR="004E2E38">
              <w:rPr>
                <w:rFonts w:ascii="Osaka" w:eastAsia="Osaka" w:hAnsi="Osaka" w:hint="eastAsia"/>
                <w:kern w:val="0"/>
                <w:szCs w:val="29"/>
              </w:rPr>
              <w:t>「</w:t>
            </w:r>
            <w:r w:rsidR="004E2E38">
              <w:rPr>
                <w:rFonts w:ascii="Osaka" w:eastAsia="Osaka" w:hAnsi="Osaka" w:hint="eastAsia"/>
                <w:szCs w:val="29"/>
              </w:rPr>
              <w:t>遺伝子組換え生物等第二種使用等教育訓練</w:t>
            </w:r>
            <w:r w:rsidR="004E2E38">
              <w:rPr>
                <w:rFonts w:ascii="Osaka" w:eastAsia="Osaka" w:hAnsi="Osaka" w:hint="eastAsia"/>
                <w:kern w:val="0"/>
                <w:szCs w:val="29"/>
              </w:rPr>
              <w:t>」の受講年月を記入すること。該当する教育訓練を受講していない場合は、受講予定と記入すること。</w:t>
            </w:r>
          </w:p>
          <w:p w14:paraId="2B00E8F4" w14:textId="77777777" w:rsidR="004E2E38" w:rsidRDefault="004E2E38" w:rsidP="001C3330">
            <w:pPr>
              <w:spacing w:line="360" w:lineRule="exact"/>
              <w:ind w:left="240" w:hangingChars="100" w:hanging="240"/>
              <w:rPr>
                <w:rFonts w:hint="eastAsia"/>
              </w:rPr>
            </w:pPr>
            <w:r>
              <w:rPr>
                <w:rFonts w:ascii="Osaka" w:eastAsia="Osaka" w:hAnsi="Osaka" w:hint="eastAsia"/>
                <w:kern w:val="0"/>
              </w:rPr>
              <w:t>＊実験責任者は、</w:t>
            </w:r>
            <w:r w:rsidR="00D759E2" w:rsidRPr="00D759E2">
              <w:rPr>
                <w:rFonts w:ascii="ＭＳ 明朝" w:hAnsi="ＭＳ 明朝" w:hint="eastAsia"/>
              </w:rPr>
              <w:t>「</w:t>
            </w:r>
            <w:r w:rsidR="00D759E2" w:rsidRPr="00D759E2">
              <w:rPr>
                <w:rFonts w:hint="eastAsia"/>
              </w:rPr>
              <w:t>第二種使用等拡散防止措置確認申請書</w:t>
            </w:r>
            <w:r w:rsidR="00D759E2" w:rsidRPr="00D759E2">
              <w:rPr>
                <w:rFonts w:ascii="ＭＳ 明朝" w:hAnsi="ＭＳ 明朝" w:hint="eastAsia"/>
              </w:rPr>
              <w:t>」</w:t>
            </w:r>
            <w:r>
              <w:rPr>
                <w:rFonts w:ascii="Osaka" w:eastAsia="Osaka" w:hAnsi="Osaka" w:hint="eastAsia"/>
                <w:kern w:val="0"/>
              </w:rPr>
              <w:t>を提出する際に、この「</w:t>
            </w:r>
            <w:r>
              <w:rPr>
                <w:rFonts w:ascii="Osaka" w:eastAsia="Osaka" w:hAnsi="Osaka" w:hint="eastAsia"/>
              </w:rPr>
              <w:t>遺伝子組換え生物等第二種使用等教育訓練受講記録</w:t>
            </w:r>
            <w:r>
              <w:rPr>
                <w:rFonts w:ascii="Osaka" w:eastAsia="Osaka" w:hAnsi="Osaka" w:hint="eastAsia"/>
                <w:kern w:val="0"/>
              </w:rPr>
              <w:t>」を添付しなければならない。</w:t>
            </w:r>
          </w:p>
        </w:tc>
      </w:tr>
    </w:tbl>
    <w:p w14:paraId="564EC711" w14:textId="77777777" w:rsidR="004E2E38" w:rsidRDefault="004E2E38">
      <w:pPr>
        <w:rPr>
          <w:rFonts w:hint="eastAsia"/>
        </w:rPr>
      </w:pPr>
    </w:p>
    <w:sectPr w:rsidR="004E2E38">
      <w:pgSz w:w="11900" w:h="16840"/>
      <w:pgMar w:top="1134" w:right="1134" w:bottom="1134" w:left="1134" w:header="0" w:footer="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C3F7" w14:textId="77777777" w:rsidR="00054875" w:rsidRDefault="00054875" w:rsidP="006F5DB6">
      <w:r>
        <w:separator/>
      </w:r>
    </w:p>
  </w:endnote>
  <w:endnote w:type="continuationSeparator" w:id="0">
    <w:p w14:paraId="045B84AA" w14:textId="77777777" w:rsidR="00054875" w:rsidRDefault="00054875" w:rsidP="006F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Ｐ明朝"/>
    <w:charset w:val="80"/>
    <w:family w:val="auto"/>
    <w:pitch w:val="variable"/>
    <w:sig w:usb0="01000000" w:usb1="00000000" w:usb2="07040001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AAB9" w14:textId="77777777" w:rsidR="00054875" w:rsidRDefault="00054875" w:rsidP="006F5DB6">
      <w:r>
        <w:separator/>
      </w:r>
    </w:p>
  </w:footnote>
  <w:footnote w:type="continuationSeparator" w:id="0">
    <w:p w14:paraId="351FBE33" w14:textId="77777777" w:rsidR="00054875" w:rsidRDefault="00054875" w:rsidP="006F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E2"/>
    <w:rsid w:val="00054875"/>
    <w:rsid w:val="001475BC"/>
    <w:rsid w:val="001C3330"/>
    <w:rsid w:val="001D6A88"/>
    <w:rsid w:val="004E2E38"/>
    <w:rsid w:val="005D07BB"/>
    <w:rsid w:val="006F5DB6"/>
    <w:rsid w:val="00C97BAE"/>
    <w:rsid w:val="00D04D08"/>
    <w:rsid w:val="00D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087CF6"/>
  <w15:chartTrackingRefBased/>
  <w15:docId w15:val="{5145C023-4076-4154-904A-FB9289B5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F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5DB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5DB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遺伝子組換え生物等第二種使用等教育訓練受講記録（修正案）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cp:lastModifiedBy>総務課-法規担当</cp:lastModifiedBy>
  <cp:revision>2</cp:revision>
  <cp:lastPrinted>2006-05-11T03:25:00Z</cp:lastPrinted>
  <dcterms:created xsi:type="dcterms:W3CDTF">2025-03-10T09:17:00Z</dcterms:created>
  <dcterms:modified xsi:type="dcterms:W3CDTF">2025-03-10T09:17:00Z</dcterms:modified>
</cp:coreProperties>
</file>