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EFF3" w14:textId="77777777" w:rsidR="00D5787A" w:rsidRPr="00D5787A" w:rsidRDefault="00D5787A">
      <w:pPr>
        <w:adjustRightInd/>
        <w:spacing w:line="244" w:lineRule="exact"/>
        <w:rPr>
          <w:spacing w:val="4"/>
        </w:rPr>
      </w:pPr>
      <w:r w:rsidRPr="00D5787A">
        <w:rPr>
          <w:rFonts w:cs="ＭＳ ゴシック" w:hint="eastAsia"/>
        </w:rPr>
        <w:t>別記第</w:t>
      </w:r>
      <w:r w:rsidRPr="00D5787A">
        <w:t>1</w:t>
      </w:r>
      <w:r w:rsidR="000F56DC">
        <w:rPr>
          <w:rFonts w:hint="eastAsia"/>
        </w:rPr>
        <w:t>（第</w:t>
      </w:r>
      <w:r w:rsidR="000F56DC">
        <w:t>8</w:t>
      </w:r>
      <w:r w:rsidR="000F56DC">
        <w:rPr>
          <w:rFonts w:hint="eastAsia"/>
        </w:rPr>
        <w:t>条関係）</w:t>
      </w:r>
    </w:p>
    <w:p w14:paraId="5D4619E3" w14:textId="77777777" w:rsidR="00D5787A" w:rsidRPr="00D5787A" w:rsidRDefault="00D5787A">
      <w:pPr>
        <w:adjustRightInd/>
        <w:spacing w:line="244" w:lineRule="exact"/>
        <w:jc w:val="center"/>
        <w:rPr>
          <w:spacing w:val="4"/>
        </w:rPr>
      </w:pPr>
      <w:r w:rsidRPr="00D5787A">
        <w:rPr>
          <w:rFonts w:cs="ＭＳ ゴシック" w:hint="eastAsia"/>
        </w:rPr>
        <w:t>不動産貸付料算定基準</w:t>
      </w:r>
    </w:p>
    <w:p w14:paraId="655C06C9" w14:textId="77777777" w:rsidR="00BB3DA6" w:rsidRDefault="00BB3DA6" w:rsidP="00BB3DA6">
      <w:pPr>
        <w:adjustRightInd/>
        <w:spacing w:line="244" w:lineRule="exact"/>
      </w:pPr>
      <w:r>
        <w:t>(</w:t>
      </w:r>
      <w:r>
        <w:rPr>
          <w:rFonts w:hint="eastAsia"/>
        </w:rPr>
        <w:t>総則</w:t>
      </w:r>
      <w:r>
        <w:t>)</w:t>
      </w:r>
    </w:p>
    <w:p w14:paraId="167D2763" w14:textId="77777777" w:rsidR="00BB3DA6" w:rsidRDefault="00BB3DA6" w:rsidP="00BB3DA6">
      <w:pPr>
        <w:adjustRightInd/>
        <w:spacing w:line="244" w:lineRule="exact"/>
      </w:pPr>
      <w:r>
        <w:rPr>
          <w:rFonts w:hint="eastAsia"/>
        </w:rPr>
        <w:t xml:space="preserve">　不動産を貸付する場合の貸付料</w:t>
      </w:r>
      <w:r>
        <w:t>(</w:t>
      </w:r>
      <w:r>
        <w:rPr>
          <w:rFonts w:hint="eastAsia"/>
        </w:rPr>
        <w:t>消費税相当額を含まないものとする。以下同じ。</w:t>
      </w:r>
      <w:r>
        <w:t>)</w:t>
      </w:r>
      <w:r>
        <w:rPr>
          <w:rFonts w:hint="eastAsia"/>
        </w:rPr>
        <w:t>の年額の算定については、本算定基準によるものとする。</w:t>
      </w:r>
    </w:p>
    <w:p w14:paraId="5A5CB6B0" w14:textId="77777777" w:rsidR="00BB3DA6" w:rsidRDefault="00BB3DA6" w:rsidP="00BB3DA6">
      <w:pPr>
        <w:adjustRightInd/>
        <w:spacing w:line="244" w:lineRule="exact"/>
      </w:pPr>
    </w:p>
    <w:p w14:paraId="31D960D8" w14:textId="77777777" w:rsidR="00BB3DA6" w:rsidRDefault="00BB3DA6" w:rsidP="00BB3DA6">
      <w:pPr>
        <w:adjustRightInd/>
        <w:spacing w:line="244" w:lineRule="exact"/>
      </w:pPr>
      <w:r>
        <w:rPr>
          <w:rFonts w:hint="eastAsia"/>
        </w:rPr>
        <w:t>第</w:t>
      </w:r>
      <w:r>
        <w:t>1</w:t>
      </w:r>
      <w:r>
        <w:rPr>
          <w:rFonts w:hint="eastAsia"/>
        </w:rPr>
        <w:t xml:space="preserve">　土地の貸付料</w:t>
      </w:r>
    </w:p>
    <w:p w14:paraId="7B650F50" w14:textId="77777777" w:rsidR="00BB3DA6" w:rsidRDefault="00BB3DA6" w:rsidP="00BB3DA6">
      <w:pPr>
        <w:adjustRightInd/>
        <w:spacing w:line="244" w:lineRule="exact"/>
      </w:pPr>
    </w:p>
    <w:p w14:paraId="6F096FE3" w14:textId="77777777" w:rsidR="00BB3DA6" w:rsidRDefault="00BB3DA6" w:rsidP="00BB3DA6">
      <w:pPr>
        <w:adjustRightInd/>
        <w:spacing w:line="244" w:lineRule="exact"/>
      </w:pPr>
      <w:r>
        <w:t>1</w:t>
      </w:r>
      <w:r>
        <w:rPr>
          <w:rFonts w:hint="eastAsia"/>
        </w:rPr>
        <w:t xml:space="preserve">　継続的貸付料</w:t>
      </w:r>
    </w:p>
    <w:p w14:paraId="5816532C" w14:textId="77777777" w:rsidR="00BB3DA6" w:rsidRDefault="00BB3DA6" w:rsidP="00BB3DA6">
      <w:pPr>
        <w:adjustRightInd/>
        <w:spacing w:line="244" w:lineRule="exact"/>
      </w:pPr>
    </w:p>
    <w:p w14:paraId="6B8194A0" w14:textId="77777777" w:rsidR="00BB3DA6" w:rsidRDefault="00BB3DA6" w:rsidP="00BB3DA6">
      <w:pPr>
        <w:adjustRightInd/>
        <w:spacing w:line="244" w:lineRule="exact"/>
      </w:pPr>
      <w:r>
        <w:rPr>
          <w:rFonts w:hint="eastAsia"/>
        </w:rPr>
        <w:t xml:space="preserve">　　計算式　貸　付　料　＝　前回の貸付料　×　スライド率Ａ</w:t>
      </w:r>
    </w:p>
    <w:p w14:paraId="652FAF91" w14:textId="77777777" w:rsidR="00BB3DA6" w:rsidRDefault="00BB3DA6" w:rsidP="00BB3DA6">
      <w:pPr>
        <w:adjustRightInd/>
        <w:spacing w:line="244" w:lineRule="exact"/>
      </w:pPr>
    </w:p>
    <w:p w14:paraId="716F27D0" w14:textId="77777777" w:rsidR="00BB3DA6" w:rsidRDefault="00BB3DA6" w:rsidP="00BB3DA6">
      <w:pPr>
        <w:adjustRightInd/>
        <w:spacing w:line="244" w:lineRule="exact"/>
      </w:pPr>
      <w:r>
        <w:rPr>
          <w:rFonts w:hint="eastAsia"/>
        </w:rPr>
        <w:t xml:space="preserve">　　スライド率Ａ　＝</w:t>
      </w:r>
      <w:r>
        <w:t>(</w:t>
      </w:r>
      <w:r>
        <w:rPr>
          <w:rFonts w:hint="eastAsia"/>
        </w:rPr>
        <w:t>消費者物価指数</w:t>
      </w:r>
      <w:r>
        <w:t>(</w:t>
      </w:r>
      <w:r>
        <w:rPr>
          <w:rFonts w:hint="eastAsia"/>
        </w:rPr>
        <w:t>変動率</w:t>
      </w:r>
      <w:r>
        <w:t>)</w:t>
      </w:r>
      <w:r>
        <w:rPr>
          <w:rFonts w:hint="eastAsia"/>
        </w:rPr>
        <w:t>＋地価変動率</w:t>
      </w:r>
      <w:r>
        <w:t>)</w:t>
      </w:r>
      <w:r>
        <w:rPr>
          <w:rFonts w:hint="eastAsia"/>
        </w:rPr>
        <w:t>／</w:t>
      </w:r>
      <w:r>
        <w:t>2</w:t>
      </w:r>
    </w:p>
    <w:p w14:paraId="5057441B" w14:textId="77777777" w:rsidR="00BB3DA6" w:rsidRDefault="00BB3DA6" w:rsidP="00BB3DA6">
      <w:pPr>
        <w:adjustRightInd/>
        <w:spacing w:line="244" w:lineRule="exact"/>
      </w:pPr>
    </w:p>
    <w:p w14:paraId="3EDCAF3A" w14:textId="77777777" w:rsidR="00BB3DA6" w:rsidRDefault="00BB3DA6" w:rsidP="00BB3DA6">
      <w:pPr>
        <w:adjustRightInd/>
        <w:spacing w:line="244" w:lineRule="exact"/>
      </w:pPr>
      <w:r>
        <w:rPr>
          <w:rFonts w:hint="eastAsia"/>
        </w:rPr>
        <w:t>消費者物価指数</w:t>
      </w:r>
      <w:r>
        <w:t>(</w:t>
      </w:r>
      <w:r>
        <w:rPr>
          <w:rFonts w:hint="eastAsia"/>
        </w:rPr>
        <w:t>変動率</w:t>
      </w:r>
      <w:r>
        <w:t>)</w:t>
      </w:r>
      <w:r>
        <w:rPr>
          <w:rFonts w:hint="eastAsia"/>
        </w:rPr>
        <w:t>＝変動率を求める期間の終期の属する四半期の初月から</w:t>
      </w:r>
      <w:r>
        <w:t>6</w:t>
      </w:r>
      <w:r>
        <w:rPr>
          <w:rFonts w:hint="eastAsia"/>
        </w:rPr>
        <w:t>ヶ月前の指数／変動率を求める期間の始期の属する四半期の初月から</w:t>
      </w:r>
      <w:r>
        <w:t>6</w:t>
      </w:r>
      <w:r>
        <w:rPr>
          <w:rFonts w:hint="eastAsia"/>
        </w:rPr>
        <w:t>ヶ月前の指数</w:t>
      </w:r>
    </w:p>
    <w:p w14:paraId="333B21BB" w14:textId="77777777" w:rsidR="00BB3DA6" w:rsidRDefault="00BB3DA6" w:rsidP="00BB3DA6">
      <w:pPr>
        <w:adjustRightInd/>
        <w:spacing w:line="244" w:lineRule="exact"/>
      </w:pPr>
    </w:p>
    <w:p w14:paraId="7E89DEB8" w14:textId="77777777" w:rsidR="00BB3DA6" w:rsidRDefault="00BB3DA6" w:rsidP="00BB3DA6">
      <w:pPr>
        <w:adjustRightInd/>
        <w:spacing w:line="244" w:lineRule="exact"/>
      </w:pPr>
      <w:r>
        <w:rPr>
          <w:rFonts w:hint="eastAsia"/>
        </w:rPr>
        <w:t>地価変動率</w:t>
      </w:r>
      <w:r>
        <w:t xml:space="preserve"> </w:t>
      </w:r>
      <w:r>
        <w:rPr>
          <w:rFonts w:hint="eastAsia"/>
        </w:rPr>
        <w:t>＝</w:t>
      </w:r>
      <w:r>
        <w:t xml:space="preserve"> </w:t>
      </w:r>
      <w:r>
        <w:rPr>
          <w:rFonts w:hint="eastAsia"/>
        </w:rPr>
        <w:t>今回改定時の前年の相続税評価額／前回算定時に用いた相続税評価額</w:t>
      </w:r>
    </w:p>
    <w:p w14:paraId="0A32263E" w14:textId="77777777" w:rsidR="00BB3DA6" w:rsidRDefault="00BB3DA6" w:rsidP="00BB3DA6">
      <w:pPr>
        <w:adjustRightInd/>
        <w:spacing w:line="244" w:lineRule="exact"/>
      </w:pPr>
    </w:p>
    <w:p w14:paraId="40F1D37E" w14:textId="77777777" w:rsidR="00BB3DA6" w:rsidRDefault="00BB3DA6" w:rsidP="00BB3DA6">
      <w:pPr>
        <w:adjustRightInd/>
        <w:spacing w:line="244" w:lineRule="exact"/>
      </w:pPr>
      <w:r>
        <w:t>2</w:t>
      </w:r>
      <w:r>
        <w:rPr>
          <w:rFonts w:hint="eastAsia"/>
        </w:rPr>
        <w:t xml:space="preserve">　新規貸付料</w:t>
      </w:r>
    </w:p>
    <w:p w14:paraId="184B60BE" w14:textId="77777777" w:rsidR="00BB3DA6" w:rsidRDefault="00BB3DA6" w:rsidP="00BB3DA6">
      <w:pPr>
        <w:adjustRightInd/>
        <w:spacing w:line="244" w:lineRule="exact"/>
      </w:pPr>
    </w:p>
    <w:p w14:paraId="1ECB15F1" w14:textId="77777777" w:rsidR="00BB3DA6" w:rsidRDefault="00BB3DA6" w:rsidP="00BB3DA6">
      <w:pPr>
        <w:adjustRightInd/>
        <w:spacing w:line="244" w:lineRule="exact"/>
      </w:pPr>
      <w:r>
        <w:rPr>
          <w:rFonts w:hint="eastAsia"/>
        </w:rPr>
        <w:t xml:space="preserve">　　計算式　貸　付　料</w:t>
      </w:r>
      <w:r>
        <w:t xml:space="preserve"> </w:t>
      </w:r>
      <w:r>
        <w:rPr>
          <w:rFonts w:hint="eastAsia"/>
        </w:rPr>
        <w:t>＝</w:t>
      </w:r>
      <w:r>
        <w:t xml:space="preserve"> </w:t>
      </w:r>
      <w:r>
        <w:rPr>
          <w:rFonts w:hint="eastAsia"/>
        </w:rPr>
        <w:t>新規貸付財産の相続税評価額</w:t>
      </w:r>
      <w:r>
        <w:t xml:space="preserve"> </w:t>
      </w:r>
      <w:r>
        <w:rPr>
          <w:rFonts w:hint="eastAsia"/>
        </w:rPr>
        <w:t>×</w:t>
      </w:r>
      <w:r>
        <w:t xml:space="preserve"> </w:t>
      </w:r>
      <w:r>
        <w:rPr>
          <w:rFonts w:hint="eastAsia"/>
        </w:rPr>
        <w:t>期待利回り</w:t>
      </w:r>
    </w:p>
    <w:p w14:paraId="70158BE0" w14:textId="77777777" w:rsidR="00BB3DA6" w:rsidRDefault="00BB3DA6" w:rsidP="00BB3DA6">
      <w:pPr>
        <w:adjustRightInd/>
        <w:spacing w:line="244" w:lineRule="exact"/>
      </w:pPr>
    </w:p>
    <w:p w14:paraId="05A3FB9A" w14:textId="77777777" w:rsidR="00BB3DA6" w:rsidRDefault="00BB3DA6" w:rsidP="00BB3DA6">
      <w:pPr>
        <w:adjustRightInd/>
        <w:spacing w:line="244" w:lineRule="exact"/>
      </w:pPr>
      <w:r>
        <w:rPr>
          <w:rFonts w:hint="eastAsia"/>
        </w:rPr>
        <w:t xml:space="preserve">　　新規貸付財産の相続税評価額</w:t>
      </w:r>
      <w:r>
        <w:t xml:space="preserve"> </w:t>
      </w:r>
      <w:r>
        <w:rPr>
          <w:rFonts w:hint="eastAsia"/>
        </w:rPr>
        <w:t>＝</w:t>
      </w:r>
      <w:r>
        <w:t xml:space="preserve"> </w:t>
      </w:r>
      <w:r>
        <w:rPr>
          <w:rFonts w:hint="eastAsia"/>
        </w:rPr>
        <w:t>新規貸付財産の課税標準価格×新規貸付面積</w:t>
      </w:r>
    </w:p>
    <w:p w14:paraId="7EF7F3B8" w14:textId="77777777" w:rsidR="00BB3DA6" w:rsidRDefault="00BB3DA6" w:rsidP="00BB3DA6">
      <w:pPr>
        <w:adjustRightInd/>
        <w:spacing w:line="244" w:lineRule="exact"/>
      </w:pPr>
    </w:p>
    <w:p w14:paraId="094DE391" w14:textId="77777777" w:rsidR="00BB3DA6" w:rsidRDefault="00BB3DA6" w:rsidP="00BB3DA6">
      <w:pPr>
        <w:adjustRightInd/>
        <w:spacing w:line="244" w:lineRule="exact"/>
      </w:pPr>
      <w:r>
        <w:t xml:space="preserve">    </w:t>
      </w:r>
      <w:r>
        <w:rPr>
          <w:rFonts w:hint="eastAsia"/>
        </w:rPr>
        <w:t>期待利回り</w:t>
      </w:r>
      <w:r>
        <w:t xml:space="preserve"> </w:t>
      </w:r>
      <w:r>
        <w:rPr>
          <w:rFonts w:hint="eastAsia"/>
        </w:rPr>
        <w:t>＝</w:t>
      </w:r>
      <w:r>
        <w:t xml:space="preserve"> </w:t>
      </w:r>
      <w:r>
        <w:rPr>
          <w:rFonts w:hint="eastAsia"/>
        </w:rPr>
        <w:t>先例算出貸付料</w:t>
      </w:r>
      <w:r>
        <w:t xml:space="preserve"> </w:t>
      </w:r>
      <w:r>
        <w:rPr>
          <w:rFonts w:hint="eastAsia"/>
        </w:rPr>
        <w:t>÷</w:t>
      </w:r>
      <w:r>
        <w:t xml:space="preserve"> </w:t>
      </w:r>
      <w:r>
        <w:rPr>
          <w:rFonts w:hint="eastAsia"/>
        </w:rPr>
        <w:t>先例貸付財産の相続税評価額</w:t>
      </w:r>
    </w:p>
    <w:p w14:paraId="0C1FDFC3" w14:textId="77777777" w:rsidR="00BB3DA6" w:rsidRDefault="00BB3DA6" w:rsidP="00BB3DA6">
      <w:pPr>
        <w:adjustRightInd/>
        <w:spacing w:line="244" w:lineRule="exact"/>
      </w:pPr>
    </w:p>
    <w:p w14:paraId="3DD7E427" w14:textId="77777777" w:rsidR="00BB3DA6" w:rsidRDefault="00BB3DA6" w:rsidP="00BB3DA6">
      <w:pPr>
        <w:adjustRightInd/>
        <w:spacing w:line="244" w:lineRule="exact"/>
      </w:pPr>
      <w:r>
        <w:rPr>
          <w:rFonts w:hint="eastAsia"/>
        </w:rPr>
        <w:t xml:space="preserve">　　先例貸付財産の相続税評価額</w:t>
      </w:r>
      <w:r>
        <w:t xml:space="preserve"> </w:t>
      </w:r>
      <w:r>
        <w:rPr>
          <w:rFonts w:hint="eastAsia"/>
        </w:rPr>
        <w:t>＝</w:t>
      </w:r>
      <w:r>
        <w:t xml:space="preserve"> </w:t>
      </w:r>
      <w:r>
        <w:rPr>
          <w:rFonts w:hint="eastAsia"/>
        </w:rPr>
        <w:t>先例貸付財産の課税標準価格×先例貸付面積</w:t>
      </w:r>
    </w:p>
    <w:p w14:paraId="1E587B5F" w14:textId="77777777" w:rsidR="00BB3DA6" w:rsidRDefault="00BB3DA6" w:rsidP="00BB3DA6">
      <w:pPr>
        <w:adjustRightInd/>
        <w:spacing w:line="244" w:lineRule="exact"/>
      </w:pPr>
    </w:p>
    <w:p w14:paraId="43819EC3" w14:textId="77777777" w:rsidR="00BB3DA6" w:rsidRDefault="00BB3DA6" w:rsidP="00BB3DA6">
      <w:pPr>
        <w:adjustRightInd/>
        <w:spacing w:line="244" w:lineRule="exact"/>
      </w:pPr>
      <w:r>
        <w:rPr>
          <w:rFonts w:hint="eastAsia"/>
        </w:rPr>
        <w:t>第</w:t>
      </w:r>
      <w:r>
        <w:t>2</w:t>
      </w:r>
      <w:r>
        <w:rPr>
          <w:rFonts w:hint="eastAsia"/>
        </w:rPr>
        <w:t xml:space="preserve">　建物の貸付料</w:t>
      </w:r>
    </w:p>
    <w:p w14:paraId="5EB481F8" w14:textId="77777777" w:rsidR="00BB3DA6" w:rsidRDefault="00BB3DA6" w:rsidP="00BB3DA6">
      <w:pPr>
        <w:adjustRightInd/>
        <w:spacing w:line="244" w:lineRule="exact"/>
      </w:pPr>
    </w:p>
    <w:p w14:paraId="4DEAECD9" w14:textId="77777777" w:rsidR="00BB3DA6" w:rsidRDefault="00BB3DA6" w:rsidP="00BB3DA6">
      <w:pPr>
        <w:adjustRightInd/>
        <w:spacing w:line="244" w:lineRule="exact"/>
      </w:pPr>
      <w:r>
        <w:t>1</w:t>
      </w:r>
      <w:r>
        <w:rPr>
          <w:rFonts w:hint="eastAsia"/>
        </w:rPr>
        <w:t xml:space="preserve">　継続的貸付料</w:t>
      </w:r>
    </w:p>
    <w:p w14:paraId="488D0DEF" w14:textId="77777777" w:rsidR="00BB3DA6" w:rsidRDefault="00BB3DA6" w:rsidP="00BB3DA6">
      <w:pPr>
        <w:adjustRightInd/>
        <w:spacing w:line="244" w:lineRule="exact"/>
      </w:pPr>
    </w:p>
    <w:p w14:paraId="665C6024" w14:textId="77777777" w:rsidR="00BB3DA6" w:rsidRDefault="00BB3DA6" w:rsidP="00BB3DA6">
      <w:pPr>
        <w:adjustRightInd/>
        <w:spacing w:line="244" w:lineRule="exact"/>
      </w:pPr>
      <w:r>
        <w:rPr>
          <w:rFonts w:hint="eastAsia"/>
        </w:rPr>
        <w:t>計算式　　貸　付　料</w:t>
      </w:r>
      <w:r>
        <w:t xml:space="preserve"> </w:t>
      </w:r>
      <w:r>
        <w:rPr>
          <w:rFonts w:hint="eastAsia"/>
        </w:rPr>
        <w:t>＝</w:t>
      </w:r>
      <w:r>
        <w:t xml:space="preserve"> </w:t>
      </w:r>
      <w:r>
        <w:rPr>
          <w:rFonts w:hint="eastAsia"/>
        </w:rPr>
        <w:t>建物の貸付料</w:t>
      </w:r>
      <w:r>
        <w:t xml:space="preserve"> </w:t>
      </w:r>
      <w:r>
        <w:rPr>
          <w:rFonts w:hint="eastAsia"/>
        </w:rPr>
        <w:t>＋</w:t>
      </w:r>
      <w:r>
        <w:t xml:space="preserve"> </w:t>
      </w:r>
      <w:r>
        <w:rPr>
          <w:rFonts w:hint="eastAsia"/>
        </w:rPr>
        <w:t>土地の貸付料</w:t>
      </w:r>
    </w:p>
    <w:p w14:paraId="00E12883" w14:textId="77777777" w:rsidR="00BB3DA6" w:rsidRDefault="00BB3DA6" w:rsidP="00BB3DA6">
      <w:pPr>
        <w:adjustRightInd/>
        <w:spacing w:line="244" w:lineRule="exact"/>
      </w:pPr>
    </w:p>
    <w:p w14:paraId="58DBDE7D" w14:textId="77777777" w:rsidR="00BB3DA6" w:rsidRDefault="00BB3DA6" w:rsidP="00BB3DA6">
      <w:pPr>
        <w:adjustRightInd/>
        <w:spacing w:line="244" w:lineRule="exact"/>
      </w:pPr>
      <w:r>
        <w:rPr>
          <w:rFonts w:hint="eastAsia"/>
        </w:rPr>
        <w:t>建物の貸付料</w:t>
      </w:r>
      <w:r>
        <w:t xml:space="preserve"> </w:t>
      </w:r>
      <w:r>
        <w:rPr>
          <w:rFonts w:hint="eastAsia"/>
        </w:rPr>
        <w:t>＝</w:t>
      </w:r>
      <w:r>
        <w:t xml:space="preserve"> </w:t>
      </w:r>
      <w:r>
        <w:rPr>
          <w:rFonts w:hint="eastAsia"/>
        </w:rPr>
        <w:t>前回貸付料</w:t>
      </w:r>
      <w:r>
        <w:t xml:space="preserve"> </w:t>
      </w:r>
      <w:r>
        <w:rPr>
          <w:rFonts w:hint="eastAsia"/>
        </w:rPr>
        <w:t>×</w:t>
      </w:r>
      <w:r>
        <w:t xml:space="preserve"> </w:t>
      </w:r>
      <w:r>
        <w:rPr>
          <w:rFonts w:hint="eastAsia"/>
        </w:rPr>
        <w:t>スライド率Ｂ</w:t>
      </w:r>
      <w:r>
        <w:t xml:space="preserve"> </w:t>
      </w:r>
      <w:r>
        <w:rPr>
          <w:rFonts w:hint="eastAsia"/>
        </w:rPr>
        <w:t>×</w:t>
      </w:r>
      <w:r>
        <w:t xml:space="preserve"> </w:t>
      </w:r>
      <w:r>
        <w:rPr>
          <w:rFonts w:hint="eastAsia"/>
        </w:rPr>
        <w:t>経年による残価変動率</w:t>
      </w:r>
    </w:p>
    <w:p w14:paraId="05F34465" w14:textId="77777777" w:rsidR="00BB3DA6" w:rsidRDefault="00BB3DA6" w:rsidP="00BB3DA6">
      <w:pPr>
        <w:adjustRightInd/>
        <w:spacing w:line="244" w:lineRule="exact"/>
      </w:pPr>
    </w:p>
    <w:p w14:paraId="6093939B" w14:textId="77777777" w:rsidR="00BB3DA6" w:rsidRDefault="00BB3DA6" w:rsidP="00BB3DA6">
      <w:pPr>
        <w:adjustRightInd/>
        <w:spacing w:line="244" w:lineRule="exact"/>
      </w:pPr>
      <w:r>
        <w:rPr>
          <w:rFonts w:hint="eastAsia"/>
        </w:rPr>
        <w:t xml:space="preserve">　　前回貸付料</w:t>
      </w:r>
      <w:r>
        <w:t xml:space="preserve"> </w:t>
      </w:r>
      <w:r>
        <w:rPr>
          <w:rFonts w:hint="eastAsia"/>
        </w:rPr>
        <w:t>＝</w:t>
      </w:r>
      <w:r>
        <w:t xml:space="preserve"> </w:t>
      </w:r>
      <w:r>
        <w:rPr>
          <w:rFonts w:hint="eastAsia"/>
        </w:rPr>
        <w:t>建物のみ（土地を含めない）の前回貸付料</w:t>
      </w:r>
    </w:p>
    <w:p w14:paraId="18929500" w14:textId="77777777" w:rsidR="00BB3DA6" w:rsidRDefault="00BB3DA6" w:rsidP="00BB3DA6">
      <w:pPr>
        <w:adjustRightInd/>
        <w:spacing w:line="244" w:lineRule="exact"/>
      </w:pPr>
      <w:r>
        <w:rPr>
          <w:rFonts w:hint="eastAsia"/>
        </w:rPr>
        <w:t xml:space="preserve">　</w:t>
      </w:r>
      <w:r>
        <w:t xml:space="preserve"> </w:t>
      </w:r>
    </w:p>
    <w:p w14:paraId="4A6AE5DC" w14:textId="77777777" w:rsidR="00BB3DA6" w:rsidRDefault="00BB3DA6" w:rsidP="00BB3DA6">
      <w:pPr>
        <w:adjustRightInd/>
        <w:spacing w:line="244" w:lineRule="exact"/>
      </w:pPr>
      <w:r>
        <w:rPr>
          <w:rFonts w:hint="eastAsia"/>
        </w:rPr>
        <w:t>スライド率Ｂ</w:t>
      </w:r>
      <w:r>
        <w:t xml:space="preserve"> </w:t>
      </w:r>
      <w:r>
        <w:rPr>
          <w:rFonts w:hint="eastAsia"/>
        </w:rPr>
        <w:t>＝</w:t>
      </w:r>
      <w:r>
        <w:t xml:space="preserve"> (</w:t>
      </w:r>
      <w:r>
        <w:rPr>
          <w:rFonts w:hint="eastAsia"/>
        </w:rPr>
        <w:t>消費者物価指数（変動率）</w:t>
      </w:r>
      <w:r>
        <w:t xml:space="preserve"> </w:t>
      </w:r>
      <w:r>
        <w:rPr>
          <w:rFonts w:hint="eastAsia"/>
        </w:rPr>
        <w:t>＋</w:t>
      </w:r>
      <w:r>
        <w:t xml:space="preserve"> </w:t>
      </w:r>
      <w:r>
        <w:rPr>
          <w:rFonts w:hint="eastAsia"/>
        </w:rPr>
        <w:t>一定率（変動率）</w:t>
      </w:r>
      <w:r>
        <w:t>)</w:t>
      </w:r>
      <w:r>
        <w:rPr>
          <w:rFonts w:hint="eastAsia"/>
        </w:rPr>
        <w:t>／</w:t>
      </w:r>
      <w:r>
        <w:t>2</w:t>
      </w:r>
    </w:p>
    <w:p w14:paraId="0200FFFE" w14:textId="77777777" w:rsidR="00BB3DA6" w:rsidRDefault="00BB3DA6" w:rsidP="00BB3DA6">
      <w:pPr>
        <w:adjustRightInd/>
        <w:spacing w:line="244" w:lineRule="exact"/>
      </w:pPr>
    </w:p>
    <w:p w14:paraId="7B69694B" w14:textId="77777777" w:rsidR="00BB3DA6" w:rsidRDefault="00BB3DA6" w:rsidP="00BB3DA6">
      <w:pPr>
        <w:adjustRightInd/>
        <w:spacing w:line="244" w:lineRule="exact"/>
      </w:pPr>
      <w:r>
        <w:rPr>
          <w:rFonts w:hint="eastAsia"/>
        </w:rPr>
        <w:t>消費者物価指数</w:t>
      </w:r>
      <w:r>
        <w:t>(</w:t>
      </w:r>
      <w:r>
        <w:rPr>
          <w:rFonts w:hint="eastAsia"/>
        </w:rPr>
        <w:t>変動率</w:t>
      </w:r>
      <w:r>
        <w:t>)</w:t>
      </w:r>
      <w:r>
        <w:rPr>
          <w:rFonts w:hint="eastAsia"/>
        </w:rPr>
        <w:t>＝変動率を求める期間の終期の属する四半期の初月か</w:t>
      </w:r>
    </w:p>
    <w:p w14:paraId="15F96108" w14:textId="77777777" w:rsidR="00BB3DA6" w:rsidRDefault="00BB3DA6" w:rsidP="00BB3DA6">
      <w:pPr>
        <w:adjustRightInd/>
        <w:spacing w:line="244" w:lineRule="exact"/>
      </w:pPr>
      <w:r>
        <w:rPr>
          <w:rFonts w:hint="eastAsia"/>
        </w:rPr>
        <w:t>ら</w:t>
      </w:r>
      <w:r>
        <w:t>6</w:t>
      </w:r>
      <w:r>
        <w:rPr>
          <w:rFonts w:hint="eastAsia"/>
        </w:rPr>
        <w:t>ヶ月前の指数／変動率を求める期間の始期の属する四半期の初月から</w:t>
      </w:r>
      <w:r>
        <w:t>6</w:t>
      </w:r>
      <w:r>
        <w:rPr>
          <w:rFonts w:hint="eastAsia"/>
        </w:rPr>
        <w:t>ヶ月前の指数</w:t>
      </w:r>
    </w:p>
    <w:p w14:paraId="1B0C20FD" w14:textId="77777777" w:rsidR="00BB3DA6" w:rsidRDefault="00BB3DA6" w:rsidP="00BB3DA6">
      <w:pPr>
        <w:adjustRightInd/>
        <w:spacing w:line="244" w:lineRule="exact"/>
      </w:pPr>
    </w:p>
    <w:p w14:paraId="3B5A3C6A" w14:textId="77777777" w:rsidR="00BB3DA6" w:rsidRDefault="00BB3DA6" w:rsidP="00BB3DA6">
      <w:pPr>
        <w:adjustRightInd/>
        <w:spacing w:line="244" w:lineRule="exact"/>
      </w:pPr>
      <w:r>
        <w:rPr>
          <w:rFonts w:hint="eastAsia"/>
        </w:rPr>
        <w:t>一定率（変動率）＝</w:t>
      </w:r>
      <w:r>
        <w:t xml:space="preserve"> </w:t>
      </w:r>
      <w:r>
        <w:rPr>
          <w:rFonts w:hint="eastAsia"/>
        </w:rPr>
        <w:t>変動率を求める期間の終期の属する年の前年の指数／変動</w:t>
      </w:r>
    </w:p>
    <w:p w14:paraId="0FCC7252" w14:textId="77777777" w:rsidR="00BB3DA6" w:rsidRDefault="00BB3DA6" w:rsidP="00BB3DA6">
      <w:pPr>
        <w:adjustRightInd/>
        <w:spacing w:line="244" w:lineRule="exact"/>
      </w:pPr>
      <w:r>
        <w:rPr>
          <w:rFonts w:hint="eastAsia"/>
        </w:rPr>
        <w:t>率を求める期間の始期の属する年の前年の指数</w:t>
      </w:r>
    </w:p>
    <w:p w14:paraId="314A7607" w14:textId="77777777" w:rsidR="00BB3DA6" w:rsidRDefault="00BB3DA6" w:rsidP="00BB3DA6">
      <w:pPr>
        <w:adjustRightInd/>
        <w:spacing w:line="244" w:lineRule="exact"/>
      </w:pPr>
    </w:p>
    <w:p w14:paraId="109EB3E7" w14:textId="77777777" w:rsidR="00BB3DA6" w:rsidRDefault="00BB3DA6" w:rsidP="00BB3DA6">
      <w:pPr>
        <w:adjustRightInd/>
        <w:spacing w:line="244" w:lineRule="exact"/>
      </w:pPr>
      <w:r>
        <w:rPr>
          <w:rFonts w:hint="eastAsia"/>
        </w:rPr>
        <w:t>※一定率（変動率）を求める指数は一般財団法人日本不動産研究所が発表する「全国賃料統計」における「共同住宅賃料指数」とする。</w:t>
      </w:r>
    </w:p>
    <w:p w14:paraId="336851BA" w14:textId="77777777" w:rsidR="00BB3DA6" w:rsidRDefault="00BB3DA6" w:rsidP="00BB3DA6">
      <w:pPr>
        <w:adjustRightInd/>
        <w:spacing w:line="244" w:lineRule="exact"/>
      </w:pPr>
    </w:p>
    <w:p w14:paraId="441417E0" w14:textId="77777777" w:rsidR="00BB3DA6" w:rsidRDefault="00BB3DA6" w:rsidP="00BB3DA6">
      <w:pPr>
        <w:adjustRightInd/>
        <w:spacing w:line="244" w:lineRule="exact"/>
      </w:pPr>
      <w:r>
        <w:t xml:space="preserve">    </w:t>
      </w:r>
      <w:r>
        <w:rPr>
          <w:rFonts w:hint="eastAsia"/>
        </w:rPr>
        <w:t>経年による残価変動率</w:t>
      </w:r>
      <w:r>
        <w:t xml:space="preserve"> </w:t>
      </w:r>
      <w:r>
        <w:rPr>
          <w:rFonts w:hint="eastAsia"/>
        </w:rPr>
        <w:t>＝</w:t>
      </w:r>
      <w:r>
        <w:t>1</w:t>
      </w:r>
      <w:r>
        <w:rPr>
          <w:rFonts w:hint="eastAsia"/>
        </w:rPr>
        <w:t>－｛</w:t>
      </w:r>
      <w:r>
        <w:t>(1</w:t>
      </w:r>
      <w:r>
        <w:rPr>
          <w:rFonts w:hint="eastAsia"/>
        </w:rPr>
        <w:t>－建物残存割合</w:t>
      </w:r>
      <w:r>
        <w:t>)</w:t>
      </w:r>
      <w:r>
        <w:rPr>
          <w:rFonts w:hint="eastAsia"/>
        </w:rPr>
        <w:t>／建物耐用年数×前回改定時からの経過年数｝</w:t>
      </w:r>
    </w:p>
    <w:p w14:paraId="51E4B4E8" w14:textId="77777777" w:rsidR="00BB3DA6" w:rsidRDefault="00BB3DA6" w:rsidP="00BB3DA6">
      <w:pPr>
        <w:adjustRightInd/>
        <w:spacing w:line="244" w:lineRule="exact"/>
      </w:pPr>
    </w:p>
    <w:p w14:paraId="4DFCFB87" w14:textId="77777777" w:rsidR="00BB3DA6" w:rsidRDefault="00BB3DA6" w:rsidP="00BB3DA6">
      <w:pPr>
        <w:adjustRightInd/>
        <w:spacing w:line="244" w:lineRule="exact"/>
      </w:pPr>
      <w:r>
        <w:t xml:space="preserve">   </w:t>
      </w:r>
      <w:r>
        <w:rPr>
          <w:rFonts w:hint="eastAsia"/>
        </w:rPr>
        <w:t>※建物耐用年数及び建物残存割合は減価償却資産の耐用年数等に関する省令</w:t>
      </w:r>
      <w:r>
        <w:t>(</w:t>
      </w:r>
      <w:r>
        <w:rPr>
          <w:rFonts w:hint="eastAsia"/>
        </w:rPr>
        <w:t>昭和</w:t>
      </w:r>
      <w:r>
        <w:t>40</w:t>
      </w:r>
      <w:r>
        <w:rPr>
          <w:rFonts w:hint="eastAsia"/>
        </w:rPr>
        <w:t>年</w:t>
      </w:r>
      <w:r>
        <w:t>3</w:t>
      </w:r>
      <w:r>
        <w:rPr>
          <w:rFonts w:hint="eastAsia"/>
        </w:rPr>
        <w:t>月</w:t>
      </w:r>
      <w:r>
        <w:t>31</w:t>
      </w:r>
      <w:r>
        <w:rPr>
          <w:rFonts w:hint="eastAsia"/>
        </w:rPr>
        <w:t>日大蔵省令第</w:t>
      </w:r>
      <w:r>
        <w:t>15</w:t>
      </w:r>
      <w:r>
        <w:rPr>
          <w:rFonts w:hint="eastAsia"/>
        </w:rPr>
        <w:t>号</w:t>
      </w:r>
      <w:r>
        <w:t>)</w:t>
      </w:r>
      <w:r>
        <w:rPr>
          <w:rFonts w:hint="eastAsia"/>
        </w:rPr>
        <w:t>別表第</w:t>
      </w:r>
      <w:r>
        <w:t>1</w:t>
      </w:r>
      <w:r>
        <w:rPr>
          <w:rFonts w:hint="eastAsia"/>
        </w:rPr>
        <w:t>「機械及び装置以外の有形減価償却資産の耐用年数表」及び同別表第</w:t>
      </w:r>
      <w:r>
        <w:t>11</w:t>
      </w:r>
      <w:r>
        <w:rPr>
          <w:rFonts w:hint="eastAsia"/>
        </w:rPr>
        <w:t>「減価償却資産の残存割合表」に定めるところによる。</w:t>
      </w:r>
    </w:p>
    <w:p w14:paraId="7D4A3C50" w14:textId="77777777" w:rsidR="00BB3DA6" w:rsidRDefault="00BB3DA6" w:rsidP="00BB3DA6">
      <w:pPr>
        <w:adjustRightInd/>
        <w:spacing w:line="244" w:lineRule="exact"/>
      </w:pPr>
      <w:r>
        <w:rPr>
          <w:rFonts w:hint="eastAsia"/>
        </w:rPr>
        <w:t xml:space="preserve">　　</w:t>
      </w:r>
    </w:p>
    <w:p w14:paraId="23F8B3D6" w14:textId="77777777" w:rsidR="00BB3DA6" w:rsidRDefault="00BB3DA6" w:rsidP="00BB3DA6">
      <w:pPr>
        <w:adjustRightInd/>
        <w:spacing w:line="244" w:lineRule="exact"/>
      </w:pPr>
      <w:r>
        <w:rPr>
          <w:rFonts w:hint="eastAsia"/>
        </w:rPr>
        <w:t xml:space="preserve">　　土地の貸付料＝</w:t>
      </w:r>
      <w:r>
        <w:t xml:space="preserve"> </w:t>
      </w:r>
      <w:r>
        <w:rPr>
          <w:rFonts w:hint="eastAsia"/>
        </w:rPr>
        <w:t>当該建物の建て面積に相当する土地の貸付料</w:t>
      </w:r>
      <w:r>
        <w:t xml:space="preserve"> </w:t>
      </w:r>
      <w:r>
        <w:rPr>
          <w:rFonts w:hint="eastAsia"/>
        </w:rPr>
        <w:t>×</w:t>
      </w:r>
      <w:r>
        <w:t xml:space="preserve"> </w:t>
      </w:r>
      <w:r>
        <w:rPr>
          <w:rFonts w:hint="eastAsia"/>
        </w:rPr>
        <w:t>当該建物のうち貸付する面積</w:t>
      </w:r>
      <w:r>
        <w:t xml:space="preserve"> </w:t>
      </w:r>
      <w:r>
        <w:rPr>
          <w:rFonts w:hint="eastAsia"/>
        </w:rPr>
        <w:t>／</w:t>
      </w:r>
      <w:r>
        <w:t xml:space="preserve"> </w:t>
      </w:r>
      <w:r>
        <w:rPr>
          <w:rFonts w:hint="eastAsia"/>
        </w:rPr>
        <w:t>当該建物の延べ面積</w:t>
      </w:r>
    </w:p>
    <w:p w14:paraId="1717EC71" w14:textId="77777777" w:rsidR="00BB3DA6" w:rsidRDefault="00BB3DA6" w:rsidP="00BB3DA6">
      <w:pPr>
        <w:adjustRightInd/>
        <w:spacing w:line="244" w:lineRule="exact"/>
      </w:pPr>
    </w:p>
    <w:p w14:paraId="0BD65A69" w14:textId="77777777" w:rsidR="00BB3DA6" w:rsidRDefault="00BB3DA6" w:rsidP="00BB3DA6">
      <w:pPr>
        <w:adjustRightInd/>
        <w:spacing w:line="244" w:lineRule="exact"/>
      </w:pPr>
      <w:r>
        <w:rPr>
          <w:rFonts w:hint="eastAsia"/>
        </w:rPr>
        <w:t xml:space="preserve">　</w:t>
      </w:r>
      <w:r>
        <w:t xml:space="preserve">  </w:t>
      </w:r>
      <w:r>
        <w:rPr>
          <w:rFonts w:hint="eastAsia"/>
        </w:rPr>
        <w:t xml:space="preserve">　</w:t>
      </w:r>
      <w:r>
        <w:t>1</w:t>
      </w:r>
      <w:r>
        <w:rPr>
          <w:rFonts w:hint="eastAsia"/>
        </w:rPr>
        <w:t>棟の建物の延べ面積の</w:t>
      </w:r>
      <w:r>
        <w:t>5</w:t>
      </w:r>
      <w:r>
        <w:rPr>
          <w:rFonts w:hint="eastAsia"/>
        </w:rPr>
        <w:t>割以上を貸付する場合は、上記算式中「当該建物建て面積」を「当該建物に通常必要な敷地面積」に読み替えて適用する。</w:t>
      </w:r>
    </w:p>
    <w:p w14:paraId="395719D4" w14:textId="77777777" w:rsidR="00BB3DA6" w:rsidRDefault="00BB3DA6" w:rsidP="00BB3DA6">
      <w:pPr>
        <w:adjustRightInd/>
        <w:spacing w:line="244" w:lineRule="exact"/>
      </w:pPr>
    </w:p>
    <w:p w14:paraId="5D86AFE2" w14:textId="77777777" w:rsidR="00BB3DA6" w:rsidRDefault="00BB3DA6" w:rsidP="00BB3DA6">
      <w:pPr>
        <w:adjustRightInd/>
        <w:spacing w:line="244" w:lineRule="exact"/>
      </w:pPr>
      <w:r>
        <w:t>2</w:t>
      </w:r>
      <w:r>
        <w:rPr>
          <w:rFonts w:hint="eastAsia"/>
        </w:rPr>
        <w:t xml:space="preserve">　新規貸付料</w:t>
      </w:r>
    </w:p>
    <w:p w14:paraId="13165116" w14:textId="77777777" w:rsidR="00BB3DA6" w:rsidRDefault="00BB3DA6" w:rsidP="00BB3DA6">
      <w:pPr>
        <w:adjustRightInd/>
        <w:spacing w:line="244" w:lineRule="exact"/>
      </w:pPr>
    </w:p>
    <w:p w14:paraId="5A31869E" w14:textId="77777777" w:rsidR="00BB3DA6" w:rsidRDefault="00BB3DA6" w:rsidP="00BB3DA6">
      <w:pPr>
        <w:adjustRightInd/>
        <w:spacing w:line="244" w:lineRule="exact"/>
      </w:pPr>
      <w:r>
        <w:t xml:space="preserve">    </w:t>
      </w:r>
      <w:r>
        <w:rPr>
          <w:rFonts w:hint="eastAsia"/>
        </w:rPr>
        <w:t>計算式　　貸　付　料</w:t>
      </w:r>
      <w:r>
        <w:t xml:space="preserve"> </w:t>
      </w:r>
      <w:r>
        <w:rPr>
          <w:rFonts w:hint="eastAsia"/>
        </w:rPr>
        <w:t>＝</w:t>
      </w:r>
      <w:r>
        <w:t xml:space="preserve"> </w:t>
      </w:r>
      <w:r>
        <w:rPr>
          <w:rFonts w:hint="eastAsia"/>
        </w:rPr>
        <w:t>建物の貸付料</w:t>
      </w:r>
      <w:r>
        <w:t xml:space="preserve"> </w:t>
      </w:r>
      <w:r>
        <w:rPr>
          <w:rFonts w:hint="eastAsia"/>
        </w:rPr>
        <w:t>＋</w:t>
      </w:r>
      <w:r>
        <w:t xml:space="preserve"> </w:t>
      </w:r>
      <w:r>
        <w:rPr>
          <w:rFonts w:hint="eastAsia"/>
        </w:rPr>
        <w:t>土地の貸付料</w:t>
      </w:r>
    </w:p>
    <w:p w14:paraId="39063C22" w14:textId="77777777" w:rsidR="00BB3DA6" w:rsidRDefault="00BB3DA6" w:rsidP="00BB3DA6">
      <w:pPr>
        <w:adjustRightInd/>
        <w:spacing w:line="244" w:lineRule="exact"/>
      </w:pPr>
    </w:p>
    <w:p w14:paraId="3F3DAAEF" w14:textId="77777777" w:rsidR="00BB3DA6" w:rsidRDefault="00BB3DA6" w:rsidP="00BB3DA6">
      <w:pPr>
        <w:adjustRightInd/>
        <w:spacing w:line="244" w:lineRule="exact"/>
      </w:pPr>
    </w:p>
    <w:p w14:paraId="3BD370B6" w14:textId="77777777" w:rsidR="00BB3DA6" w:rsidRDefault="00BB3DA6" w:rsidP="00BB3DA6">
      <w:pPr>
        <w:adjustRightInd/>
        <w:spacing w:line="244" w:lineRule="exact"/>
      </w:pPr>
      <w:r>
        <w:rPr>
          <w:rFonts w:hint="eastAsia"/>
        </w:rPr>
        <w:t>建物の貸付料　＝　新規建物㎡当たり貸付料</w:t>
      </w:r>
      <w:r>
        <w:t xml:space="preserve"> </w:t>
      </w:r>
      <w:r>
        <w:rPr>
          <w:rFonts w:hint="eastAsia"/>
        </w:rPr>
        <w:t>×</w:t>
      </w:r>
      <w:r>
        <w:t xml:space="preserve"> </w:t>
      </w:r>
      <w:r>
        <w:rPr>
          <w:rFonts w:hint="eastAsia"/>
        </w:rPr>
        <w:t>新規貸付面積</w:t>
      </w:r>
    </w:p>
    <w:p w14:paraId="3997C072" w14:textId="77777777" w:rsidR="00BB3DA6" w:rsidRDefault="00BB3DA6" w:rsidP="00BB3DA6">
      <w:pPr>
        <w:adjustRightInd/>
        <w:spacing w:line="244" w:lineRule="exact"/>
      </w:pPr>
      <w:r>
        <w:rPr>
          <w:rFonts w:hint="eastAsia"/>
        </w:rPr>
        <w:t xml:space="preserve">　　　　　　　　　　　　　　</w:t>
      </w:r>
      <w:r>
        <w:t xml:space="preserve"> </w:t>
      </w:r>
    </w:p>
    <w:p w14:paraId="0DBEB673" w14:textId="77777777" w:rsidR="00BB3DA6" w:rsidRDefault="00BB3DA6" w:rsidP="00BB3DA6">
      <w:pPr>
        <w:adjustRightInd/>
        <w:spacing w:line="244" w:lineRule="exact"/>
      </w:pPr>
      <w:r>
        <w:rPr>
          <w:rFonts w:hint="eastAsia"/>
        </w:rPr>
        <w:t xml:space="preserve">　　新規建物㎡当たり貸付料</w:t>
      </w:r>
      <w:r>
        <w:t xml:space="preserve"> </w:t>
      </w:r>
      <w:r>
        <w:rPr>
          <w:rFonts w:hint="eastAsia"/>
        </w:rPr>
        <w:t>＝</w:t>
      </w:r>
      <w:r>
        <w:t xml:space="preserve"> </w:t>
      </w:r>
      <w:r>
        <w:rPr>
          <w:rFonts w:hint="eastAsia"/>
        </w:rPr>
        <w:t>先例建物貸付料</w:t>
      </w:r>
      <w:r>
        <w:t xml:space="preserve"> </w:t>
      </w:r>
      <w:r>
        <w:rPr>
          <w:rFonts w:hint="eastAsia"/>
        </w:rPr>
        <w:t>／</w:t>
      </w:r>
      <w:r>
        <w:t xml:space="preserve"> </w:t>
      </w:r>
      <w:r>
        <w:rPr>
          <w:rFonts w:hint="eastAsia"/>
        </w:rPr>
        <w:t>先例建物面積×</w:t>
      </w:r>
      <w:r>
        <w:t xml:space="preserve"> </w:t>
      </w:r>
      <w:r>
        <w:rPr>
          <w:rFonts w:hint="eastAsia"/>
        </w:rPr>
        <w:t>新規貸付建</w:t>
      </w:r>
    </w:p>
    <w:p w14:paraId="686A15DE" w14:textId="77777777" w:rsidR="00BB3DA6" w:rsidRDefault="00BB3DA6" w:rsidP="00BB3DA6">
      <w:pPr>
        <w:adjustRightInd/>
        <w:spacing w:line="244" w:lineRule="exact"/>
      </w:pPr>
      <w:r>
        <w:rPr>
          <w:rFonts w:hint="eastAsia"/>
        </w:rPr>
        <w:t>物の残価率</w:t>
      </w:r>
      <w:r>
        <w:t xml:space="preserve"> </w:t>
      </w:r>
      <w:r>
        <w:rPr>
          <w:rFonts w:hint="eastAsia"/>
        </w:rPr>
        <w:t>／</w:t>
      </w:r>
      <w:r>
        <w:t xml:space="preserve"> </w:t>
      </w:r>
      <w:r>
        <w:rPr>
          <w:rFonts w:hint="eastAsia"/>
        </w:rPr>
        <w:t>先例貸付建物の残価率</w:t>
      </w:r>
    </w:p>
    <w:p w14:paraId="48D5D96A" w14:textId="77777777" w:rsidR="00BB3DA6" w:rsidRDefault="00BB3DA6" w:rsidP="00BB3DA6">
      <w:pPr>
        <w:adjustRightInd/>
        <w:spacing w:line="244" w:lineRule="exact"/>
      </w:pPr>
    </w:p>
    <w:p w14:paraId="4F028356" w14:textId="77777777" w:rsidR="00BB3DA6" w:rsidRDefault="00BB3DA6" w:rsidP="00BB3DA6">
      <w:pPr>
        <w:adjustRightInd/>
        <w:spacing w:line="244" w:lineRule="exact"/>
      </w:pPr>
      <w:r>
        <w:rPr>
          <w:rFonts w:hint="eastAsia"/>
        </w:rPr>
        <w:t xml:space="preserve">　　貸付建物の残価率</w:t>
      </w:r>
      <w:r>
        <w:t xml:space="preserve"> </w:t>
      </w:r>
      <w:r>
        <w:rPr>
          <w:rFonts w:hint="eastAsia"/>
        </w:rPr>
        <w:t>＝</w:t>
      </w:r>
      <w:r>
        <w:t xml:space="preserve"> (1</w:t>
      </w:r>
      <w:r>
        <w:rPr>
          <w:rFonts w:hint="eastAsia"/>
        </w:rPr>
        <w:t>－</w:t>
      </w:r>
      <w:r>
        <w:t xml:space="preserve"> 1 </w:t>
      </w:r>
      <w:r>
        <w:rPr>
          <w:rFonts w:hint="eastAsia"/>
        </w:rPr>
        <w:t>／</w:t>
      </w:r>
      <w:r>
        <w:t xml:space="preserve"> </w:t>
      </w:r>
      <w:r>
        <w:rPr>
          <w:rFonts w:hint="eastAsia"/>
        </w:rPr>
        <w:t>貸付建物の耐用年数</w:t>
      </w:r>
      <w:r>
        <w:t xml:space="preserve"> </w:t>
      </w:r>
      <w:r>
        <w:rPr>
          <w:rFonts w:hint="eastAsia"/>
        </w:rPr>
        <w:t>×貸付建物の経過年数</w:t>
      </w:r>
      <w:r>
        <w:t>)</w:t>
      </w:r>
    </w:p>
    <w:p w14:paraId="2E754D30" w14:textId="77777777" w:rsidR="00BB3DA6" w:rsidRDefault="00BB3DA6" w:rsidP="00BB3DA6">
      <w:pPr>
        <w:adjustRightInd/>
        <w:spacing w:line="244" w:lineRule="exact"/>
      </w:pPr>
    </w:p>
    <w:p w14:paraId="651F0732" w14:textId="77777777" w:rsidR="00BB3DA6" w:rsidRDefault="00BB3DA6" w:rsidP="00BB3DA6">
      <w:pPr>
        <w:adjustRightInd/>
        <w:spacing w:line="244" w:lineRule="exact"/>
      </w:pPr>
      <w:r>
        <w:rPr>
          <w:rFonts w:hint="eastAsia"/>
        </w:rPr>
        <w:t>土地の貸付料</w:t>
      </w:r>
      <w:r>
        <w:t xml:space="preserve"> </w:t>
      </w:r>
      <w:r>
        <w:rPr>
          <w:rFonts w:hint="eastAsia"/>
        </w:rPr>
        <w:t>＝</w:t>
      </w:r>
      <w:r>
        <w:t xml:space="preserve"> </w:t>
      </w:r>
      <w:r>
        <w:rPr>
          <w:rFonts w:hint="eastAsia"/>
        </w:rPr>
        <w:t>当該建物の建て面積に相当する土地の貸付料</w:t>
      </w:r>
      <w:r>
        <w:t xml:space="preserve"> </w:t>
      </w:r>
      <w:r>
        <w:rPr>
          <w:rFonts w:hint="eastAsia"/>
        </w:rPr>
        <w:t>×</w:t>
      </w:r>
      <w:r>
        <w:t xml:space="preserve"> </w:t>
      </w:r>
      <w:r>
        <w:rPr>
          <w:rFonts w:hint="eastAsia"/>
        </w:rPr>
        <w:t>当該建物のうち貸付する面積</w:t>
      </w:r>
      <w:r>
        <w:t xml:space="preserve"> </w:t>
      </w:r>
      <w:r>
        <w:rPr>
          <w:rFonts w:hint="eastAsia"/>
        </w:rPr>
        <w:t>／</w:t>
      </w:r>
      <w:r>
        <w:t xml:space="preserve"> </w:t>
      </w:r>
      <w:r>
        <w:rPr>
          <w:rFonts w:hint="eastAsia"/>
        </w:rPr>
        <w:t>当該建物の延べ面積</w:t>
      </w:r>
    </w:p>
    <w:p w14:paraId="7264046B" w14:textId="77777777" w:rsidR="00BB3DA6" w:rsidRDefault="00BB3DA6" w:rsidP="00BB3DA6">
      <w:pPr>
        <w:adjustRightInd/>
        <w:spacing w:line="244" w:lineRule="exact"/>
      </w:pPr>
    </w:p>
    <w:p w14:paraId="020A755C" w14:textId="77777777" w:rsidR="00BB3DA6" w:rsidRDefault="00BB3DA6" w:rsidP="00BB3DA6">
      <w:pPr>
        <w:adjustRightInd/>
        <w:spacing w:line="244" w:lineRule="exact"/>
      </w:pPr>
      <w:r>
        <w:t>1</w:t>
      </w:r>
      <w:r>
        <w:rPr>
          <w:rFonts w:hint="eastAsia"/>
        </w:rPr>
        <w:t>棟の建物の延べ面積の</w:t>
      </w:r>
      <w:r>
        <w:t>5</w:t>
      </w:r>
      <w:r>
        <w:rPr>
          <w:rFonts w:hint="eastAsia"/>
        </w:rPr>
        <w:t>割以上を貸付する場合は、上記算式中「当該建物建て面積」を「当該建物に通常必要な敷地面積」に読み替えて適用する。</w:t>
      </w:r>
    </w:p>
    <w:p w14:paraId="664500E5" w14:textId="77777777" w:rsidR="00BB3DA6" w:rsidRDefault="00BB3DA6" w:rsidP="00BB3DA6">
      <w:pPr>
        <w:adjustRightInd/>
        <w:spacing w:line="244" w:lineRule="exact"/>
      </w:pPr>
    </w:p>
    <w:p w14:paraId="00402D0F" w14:textId="77777777" w:rsidR="00BB3DA6" w:rsidRDefault="00BB3DA6" w:rsidP="00BB3DA6">
      <w:pPr>
        <w:adjustRightInd/>
        <w:spacing w:line="244" w:lineRule="exact"/>
      </w:pPr>
    </w:p>
    <w:p w14:paraId="390D5717" w14:textId="77777777" w:rsidR="00D5787A" w:rsidRPr="00D5787A" w:rsidRDefault="00D5787A" w:rsidP="00BB3DA6">
      <w:pPr>
        <w:adjustRightInd/>
        <w:spacing w:line="244" w:lineRule="exact"/>
        <w:rPr>
          <w:spacing w:val="4"/>
        </w:rPr>
      </w:pPr>
      <w:r w:rsidRPr="00D5787A">
        <w:rPr>
          <w:rFonts w:cs="ＭＳ ゴシック" w:hint="eastAsia"/>
        </w:rPr>
        <w:t>第</w:t>
      </w:r>
      <w:r w:rsidRPr="00D5787A">
        <w:t>3</w:t>
      </w:r>
      <w:r w:rsidRPr="00D5787A">
        <w:rPr>
          <w:rFonts w:cs="ＭＳ ゴシック" w:hint="eastAsia"/>
        </w:rPr>
        <w:t xml:space="preserve">　電柱等を設置するための貸付料</w:t>
      </w:r>
    </w:p>
    <w:p w14:paraId="4FD2E180" w14:textId="77777777" w:rsidR="00D5787A" w:rsidRPr="00BB3DA6" w:rsidRDefault="00D5787A">
      <w:pPr>
        <w:adjustRightInd/>
        <w:spacing w:line="244" w:lineRule="exact"/>
        <w:rPr>
          <w:spacing w:val="4"/>
        </w:rPr>
      </w:pPr>
    </w:p>
    <w:p w14:paraId="6821D30C" w14:textId="77777777" w:rsidR="00D5787A" w:rsidRPr="00D5787A" w:rsidRDefault="00D5787A" w:rsidP="00D5787A">
      <w:pPr>
        <w:adjustRightInd/>
        <w:spacing w:line="244" w:lineRule="exact"/>
        <w:ind w:left="248" w:hangingChars="100" w:hanging="248"/>
        <w:rPr>
          <w:spacing w:val="4"/>
        </w:rPr>
      </w:pPr>
      <w:r w:rsidRPr="00D5787A">
        <w:t>1</w:t>
      </w:r>
      <w:r w:rsidRPr="00D5787A">
        <w:rPr>
          <w:rFonts w:cs="ＭＳ ゴシック" w:hint="eastAsia"/>
        </w:rPr>
        <w:t xml:space="preserve">　電気通信事業法</w:t>
      </w:r>
      <w:r w:rsidRPr="00D5787A">
        <w:t>(</w:t>
      </w:r>
      <w:r w:rsidRPr="00D5787A">
        <w:rPr>
          <w:rFonts w:cs="ＭＳ ゴシック" w:hint="eastAsia"/>
        </w:rPr>
        <w:t>昭和</w:t>
      </w:r>
      <w:r w:rsidRPr="00D5787A">
        <w:t>59</w:t>
      </w:r>
      <w:r w:rsidRPr="00D5787A">
        <w:rPr>
          <w:rFonts w:cs="ＭＳ ゴシック" w:hint="eastAsia"/>
        </w:rPr>
        <w:t>年法律第</w:t>
      </w:r>
      <w:r w:rsidRPr="00D5787A">
        <w:t>86</w:t>
      </w:r>
      <w:r w:rsidRPr="00D5787A">
        <w:rPr>
          <w:rFonts w:cs="ＭＳ ゴシック" w:hint="eastAsia"/>
        </w:rPr>
        <w:t>号</w:t>
      </w:r>
      <w:r w:rsidRPr="00D5787A">
        <w:t>)</w:t>
      </w:r>
      <w:r w:rsidRPr="00D5787A">
        <w:rPr>
          <w:rFonts w:cs="ＭＳ ゴシック" w:hint="eastAsia"/>
        </w:rPr>
        <w:t>第</w:t>
      </w:r>
      <w:r w:rsidRPr="00D5787A">
        <w:t>12</w:t>
      </w:r>
      <w:r w:rsidR="000F56DC">
        <w:t>0</w:t>
      </w:r>
      <w:r w:rsidRPr="00D5787A">
        <w:rPr>
          <w:rFonts w:cs="ＭＳ ゴシック" w:hint="eastAsia"/>
        </w:rPr>
        <w:t>条第</w:t>
      </w:r>
      <w:r w:rsidRPr="00D5787A">
        <w:t>1</w:t>
      </w:r>
      <w:r w:rsidRPr="00D5787A">
        <w:rPr>
          <w:rFonts w:cs="ＭＳ ゴシック" w:hint="eastAsia"/>
        </w:rPr>
        <w:t>項に規定する</w:t>
      </w:r>
      <w:r w:rsidR="000F56DC">
        <w:rPr>
          <w:rFonts w:cs="ＭＳ ゴシック" w:hint="eastAsia"/>
        </w:rPr>
        <w:t>認定電気通信事業者</w:t>
      </w:r>
    </w:p>
    <w:p w14:paraId="74AA749C" w14:textId="77777777" w:rsidR="00D5787A" w:rsidRPr="00D5787A" w:rsidRDefault="00D5787A">
      <w:pPr>
        <w:adjustRightInd/>
        <w:spacing w:line="244" w:lineRule="exact"/>
        <w:rPr>
          <w:spacing w:val="4"/>
        </w:rPr>
      </w:pPr>
      <w:r w:rsidRPr="00D5787A">
        <w:t xml:space="preserve">      </w:t>
      </w:r>
      <w:r w:rsidRPr="00D5787A">
        <w:rPr>
          <w:rFonts w:cs="ＭＳ ゴシック" w:hint="eastAsia"/>
        </w:rPr>
        <w:t>貸付料</w:t>
      </w:r>
      <w:r w:rsidRPr="00D5787A">
        <w:t xml:space="preserve"> </w:t>
      </w:r>
      <w:r w:rsidRPr="00D5787A">
        <w:rPr>
          <w:rFonts w:cs="ＭＳ ゴシック" w:hint="eastAsia"/>
        </w:rPr>
        <w:t>＝</w:t>
      </w:r>
      <w:r w:rsidRPr="00D5787A">
        <w:t xml:space="preserve"> </w:t>
      </w:r>
      <w:r w:rsidRPr="00D5787A">
        <w:rPr>
          <w:rFonts w:cs="ＭＳ ゴシック" w:hint="eastAsia"/>
        </w:rPr>
        <w:t>電気通信事業法施行令</w:t>
      </w:r>
      <w:r w:rsidRPr="00D5787A">
        <w:t>(</w:t>
      </w:r>
      <w:r w:rsidRPr="00D5787A">
        <w:rPr>
          <w:rFonts w:cs="ＭＳ ゴシック" w:hint="eastAsia"/>
        </w:rPr>
        <w:t>昭和</w:t>
      </w:r>
      <w:r w:rsidRPr="00D5787A">
        <w:t>60</w:t>
      </w:r>
      <w:r w:rsidRPr="00D5787A">
        <w:rPr>
          <w:rFonts w:cs="ＭＳ ゴシック" w:hint="eastAsia"/>
        </w:rPr>
        <w:t>年政令第</w:t>
      </w:r>
      <w:r w:rsidRPr="00D5787A">
        <w:t>75</w:t>
      </w:r>
      <w:r w:rsidRPr="00D5787A">
        <w:rPr>
          <w:rFonts w:cs="ＭＳ ゴシック" w:hint="eastAsia"/>
        </w:rPr>
        <w:t>号</w:t>
      </w:r>
      <w:r w:rsidRPr="00D5787A">
        <w:t>)</w:t>
      </w:r>
    </w:p>
    <w:p w14:paraId="4A486B2C" w14:textId="77777777" w:rsidR="00D5787A" w:rsidRPr="00D5787A" w:rsidRDefault="00D5787A">
      <w:pPr>
        <w:adjustRightInd/>
        <w:spacing w:line="244" w:lineRule="exact"/>
        <w:rPr>
          <w:spacing w:val="4"/>
        </w:rPr>
      </w:pPr>
      <w:r w:rsidRPr="00D5787A">
        <w:rPr>
          <w:rFonts w:cs="ＭＳ ゴシック" w:hint="eastAsia"/>
        </w:rPr>
        <w:t xml:space="preserve">　　　　　　　　別表第</w:t>
      </w:r>
      <w:r w:rsidRPr="00D5787A">
        <w:t>1</w:t>
      </w:r>
      <w:r w:rsidRPr="00D5787A">
        <w:rPr>
          <w:rFonts w:cs="ＭＳ ゴシック" w:hint="eastAsia"/>
        </w:rPr>
        <w:t>に定める額</w:t>
      </w:r>
    </w:p>
    <w:p w14:paraId="57446368" w14:textId="77777777" w:rsidR="00D5787A" w:rsidRPr="00D5787A" w:rsidRDefault="00D5787A">
      <w:pPr>
        <w:adjustRightInd/>
        <w:spacing w:line="244" w:lineRule="exact"/>
        <w:rPr>
          <w:spacing w:val="4"/>
        </w:rPr>
      </w:pPr>
    </w:p>
    <w:p w14:paraId="75A66040" w14:textId="77777777" w:rsidR="00D5787A" w:rsidRPr="00D5787A" w:rsidRDefault="00D5787A">
      <w:pPr>
        <w:adjustRightInd/>
        <w:spacing w:line="244" w:lineRule="exact"/>
        <w:rPr>
          <w:spacing w:val="4"/>
        </w:rPr>
      </w:pPr>
      <w:r w:rsidRPr="00D5787A">
        <w:t>2</w:t>
      </w:r>
      <w:r w:rsidR="000F56DC">
        <w:rPr>
          <w:rFonts w:cs="ＭＳ ゴシック" w:hint="eastAsia"/>
        </w:rPr>
        <w:t xml:space="preserve">　電気</w:t>
      </w:r>
      <w:r w:rsidRPr="00D5787A">
        <w:rPr>
          <w:rFonts w:cs="ＭＳ ゴシック" w:hint="eastAsia"/>
        </w:rPr>
        <w:t>事業法</w:t>
      </w:r>
      <w:r w:rsidR="000F56DC">
        <w:rPr>
          <w:rFonts w:cs="ＭＳ ゴシック" w:hint="eastAsia"/>
        </w:rPr>
        <w:t>（昭和</w:t>
      </w:r>
      <w:r w:rsidR="000F56DC">
        <w:rPr>
          <w:rFonts w:cs="ＭＳ ゴシック"/>
        </w:rPr>
        <w:t>39</w:t>
      </w:r>
      <w:r w:rsidR="000F56DC">
        <w:rPr>
          <w:rFonts w:cs="ＭＳ ゴシック" w:hint="eastAsia"/>
        </w:rPr>
        <w:t>年法律第</w:t>
      </w:r>
      <w:r w:rsidR="000F56DC">
        <w:rPr>
          <w:rFonts w:cs="ＭＳ ゴシック"/>
        </w:rPr>
        <w:t>170</w:t>
      </w:r>
      <w:r w:rsidR="000F56DC">
        <w:rPr>
          <w:rFonts w:cs="ＭＳ ゴシック" w:hint="eastAsia"/>
        </w:rPr>
        <w:t>号）</w:t>
      </w:r>
      <w:r w:rsidRPr="00D5787A">
        <w:rPr>
          <w:rFonts w:cs="ＭＳ ゴシック" w:hint="eastAsia"/>
        </w:rPr>
        <w:t>第</w:t>
      </w:r>
      <w:r w:rsidRPr="00D5787A">
        <w:t>2</w:t>
      </w:r>
      <w:r w:rsidRPr="00D5787A">
        <w:rPr>
          <w:rFonts w:cs="ＭＳ ゴシック" w:hint="eastAsia"/>
        </w:rPr>
        <w:t>条第</w:t>
      </w:r>
      <w:r w:rsidRPr="00D5787A">
        <w:t>1</w:t>
      </w:r>
      <w:r w:rsidRPr="00D5787A">
        <w:rPr>
          <w:rFonts w:cs="ＭＳ ゴシック" w:hint="eastAsia"/>
        </w:rPr>
        <w:t>項第</w:t>
      </w:r>
      <w:r w:rsidRPr="00D5787A">
        <w:t>10</w:t>
      </w:r>
      <w:r w:rsidRPr="00D5787A">
        <w:rPr>
          <w:rFonts w:cs="ＭＳ ゴシック" w:hint="eastAsia"/>
        </w:rPr>
        <w:t>号に規定する電気事業者又は同項第</w:t>
      </w:r>
      <w:r w:rsidRPr="00D5787A">
        <w:t>12</w:t>
      </w:r>
      <w:r w:rsidRPr="00D5787A">
        <w:rPr>
          <w:rFonts w:cs="ＭＳ ゴシック" w:hint="eastAsia"/>
        </w:rPr>
        <w:t>号　　に規定する卸供給事業者</w:t>
      </w:r>
    </w:p>
    <w:p w14:paraId="0AC75E6E" w14:textId="77777777" w:rsidR="00D5787A" w:rsidRPr="00D5787A" w:rsidRDefault="00D5787A">
      <w:pPr>
        <w:adjustRightInd/>
        <w:spacing w:line="244" w:lineRule="exact"/>
        <w:rPr>
          <w:spacing w:val="4"/>
        </w:rPr>
      </w:pPr>
      <w:r w:rsidRPr="00D5787A">
        <w:t xml:space="preserve">      </w:t>
      </w:r>
      <w:r w:rsidRPr="00D5787A">
        <w:rPr>
          <w:rFonts w:cs="ＭＳ ゴシック" w:hint="eastAsia"/>
        </w:rPr>
        <w:t>貸付料</w:t>
      </w:r>
      <w:r w:rsidRPr="00D5787A">
        <w:t xml:space="preserve"> </w:t>
      </w:r>
      <w:r w:rsidRPr="00D5787A">
        <w:rPr>
          <w:rFonts w:cs="ＭＳ ゴシック" w:hint="eastAsia"/>
        </w:rPr>
        <w:t>＝</w:t>
      </w:r>
      <w:r w:rsidRPr="00D5787A">
        <w:t xml:space="preserve"> </w:t>
      </w:r>
      <w:r w:rsidRPr="00D5787A">
        <w:rPr>
          <w:rFonts w:cs="ＭＳ ゴシック" w:hint="eastAsia"/>
        </w:rPr>
        <w:t>当該電気事業者等の内規により定められた額</w:t>
      </w:r>
    </w:p>
    <w:p w14:paraId="1D7E5A16" w14:textId="77777777" w:rsidR="00D5787A" w:rsidRPr="00D5787A" w:rsidRDefault="00D5787A">
      <w:pPr>
        <w:adjustRightInd/>
        <w:spacing w:line="244" w:lineRule="exact"/>
        <w:rPr>
          <w:spacing w:val="4"/>
        </w:rPr>
      </w:pPr>
    </w:p>
    <w:p w14:paraId="1352B358" w14:textId="77777777" w:rsidR="00D5787A" w:rsidRPr="00D5787A" w:rsidRDefault="00D5787A">
      <w:pPr>
        <w:adjustRightInd/>
        <w:spacing w:line="244" w:lineRule="exact"/>
        <w:rPr>
          <w:spacing w:val="4"/>
        </w:rPr>
      </w:pPr>
    </w:p>
    <w:p w14:paraId="66B6F708" w14:textId="77777777" w:rsidR="00D5787A" w:rsidRPr="00D5787A" w:rsidRDefault="00D5787A">
      <w:pPr>
        <w:adjustRightInd/>
        <w:spacing w:line="244" w:lineRule="exact"/>
        <w:rPr>
          <w:spacing w:val="4"/>
        </w:rPr>
      </w:pPr>
      <w:r w:rsidRPr="00D5787A">
        <w:rPr>
          <w:rFonts w:cs="ＭＳ ゴシック" w:hint="eastAsia"/>
        </w:rPr>
        <w:t>第</w:t>
      </w:r>
      <w:r w:rsidRPr="00D5787A">
        <w:t>4</w:t>
      </w:r>
      <w:r w:rsidRPr="00D5787A">
        <w:rPr>
          <w:rFonts w:cs="ＭＳ ゴシック" w:hint="eastAsia"/>
        </w:rPr>
        <w:t xml:space="preserve">　前年次貸付料との調整</w:t>
      </w:r>
    </w:p>
    <w:p w14:paraId="142FD35D" w14:textId="77777777" w:rsidR="00D5787A" w:rsidRPr="00D5787A" w:rsidRDefault="00D5787A">
      <w:pPr>
        <w:adjustRightInd/>
        <w:spacing w:line="244" w:lineRule="exact"/>
        <w:rPr>
          <w:spacing w:val="4"/>
        </w:rPr>
      </w:pPr>
    </w:p>
    <w:p w14:paraId="09CC4804" w14:textId="77777777" w:rsidR="00D5787A" w:rsidRPr="00D5787A" w:rsidRDefault="00D5787A">
      <w:pPr>
        <w:adjustRightInd/>
        <w:spacing w:line="244" w:lineRule="exact"/>
        <w:rPr>
          <w:spacing w:val="4"/>
        </w:rPr>
      </w:pPr>
      <w:r w:rsidRPr="00D5787A">
        <w:t>1</w:t>
      </w:r>
      <w:r w:rsidRPr="00D5787A">
        <w:rPr>
          <w:rFonts w:cs="ＭＳ ゴシック" w:hint="eastAsia"/>
        </w:rPr>
        <w:t xml:space="preserve">　貸付を更新するに際し、貸付料が前年次貸付料を超える場合</w:t>
      </w:r>
      <w:r w:rsidRPr="00D5787A">
        <w:t xml:space="preserve"> </w:t>
      </w:r>
    </w:p>
    <w:p w14:paraId="7CF381E3" w14:textId="77777777" w:rsidR="00D5787A" w:rsidRPr="00D5787A" w:rsidRDefault="00D5787A">
      <w:pPr>
        <w:adjustRightInd/>
        <w:spacing w:line="244" w:lineRule="exact"/>
        <w:rPr>
          <w:spacing w:val="4"/>
        </w:rPr>
      </w:pPr>
    </w:p>
    <w:p w14:paraId="24CAE9C3" w14:textId="77777777" w:rsidR="00D5787A" w:rsidRPr="00D5787A" w:rsidRDefault="00D5787A">
      <w:pPr>
        <w:adjustRightInd/>
        <w:spacing w:line="244" w:lineRule="exact"/>
        <w:rPr>
          <w:spacing w:val="4"/>
        </w:rPr>
      </w:pPr>
      <w:r w:rsidRPr="00D5787A">
        <w:rPr>
          <w:rFonts w:cs="ＭＳ ゴシック" w:hint="eastAsia"/>
        </w:rPr>
        <w:t xml:space="preserve">　　第</w:t>
      </w:r>
      <w:r w:rsidRPr="00D5787A">
        <w:t>1</w:t>
      </w:r>
      <w:r w:rsidRPr="00D5787A">
        <w:rPr>
          <w:rFonts w:cs="ＭＳ ゴシック" w:hint="eastAsia"/>
        </w:rPr>
        <w:t>又は第</w:t>
      </w:r>
      <w:r w:rsidRPr="00D5787A">
        <w:t>2</w:t>
      </w:r>
      <w:r w:rsidRPr="00D5787A">
        <w:rPr>
          <w:rFonts w:cs="ＭＳ ゴシック" w:hint="eastAsia"/>
        </w:rPr>
        <w:t>に定めるところにより算定した額が、前年次貸付料</w:t>
      </w:r>
      <w:r w:rsidRPr="00D5787A">
        <w:t>(</w:t>
      </w:r>
      <w:r w:rsidRPr="00D5787A">
        <w:rPr>
          <w:rFonts w:cs="ＭＳ ゴシック" w:hint="eastAsia"/>
        </w:rPr>
        <w:t>前年次の期間　が</w:t>
      </w:r>
      <w:r w:rsidRPr="00D5787A">
        <w:t>1</w:t>
      </w:r>
      <w:r w:rsidRPr="00D5787A">
        <w:rPr>
          <w:rFonts w:cs="ＭＳ ゴシック" w:hint="eastAsia"/>
        </w:rPr>
        <w:t>年に満たない場合は、年額に換算した額とする。以下同じ。</w:t>
      </w:r>
      <w:r w:rsidRPr="00D5787A">
        <w:t>)</w:t>
      </w:r>
      <w:r w:rsidRPr="00D5787A">
        <w:rPr>
          <w:rFonts w:cs="ＭＳ ゴシック" w:hint="eastAsia"/>
        </w:rPr>
        <w:t>の</w:t>
      </w:r>
      <w:r w:rsidRPr="00D5787A">
        <w:t>1.05</w:t>
      </w:r>
      <w:r w:rsidRPr="00D5787A">
        <w:rPr>
          <w:rFonts w:cs="ＭＳ ゴシック" w:hint="eastAsia"/>
        </w:rPr>
        <w:t>倍を超えるときは、前年次貸付料の</w:t>
      </w:r>
      <w:r w:rsidRPr="00D5787A">
        <w:t>1.05</w:t>
      </w:r>
      <w:r w:rsidRPr="00D5787A">
        <w:rPr>
          <w:rFonts w:cs="ＭＳ ゴシック" w:hint="eastAsia"/>
        </w:rPr>
        <w:t>倍の額をもって当該年次の貸付料とする。</w:t>
      </w:r>
    </w:p>
    <w:p w14:paraId="1776A0E7" w14:textId="77777777" w:rsidR="00D5787A" w:rsidRPr="00D5787A" w:rsidRDefault="00D5787A">
      <w:pPr>
        <w:adjustRightInd/>
        <w:spacing w:line="244" w:lineRule="exact"/>
        <w:rPr>
          <w:spacing w:val="4"/>
        </w:rPr>
      </w:pPr>
    </w:p>
    <w:p w14:paraId="3D078733" w14:textId="77777777" w:rsidR="00D5787A" w:rsidRPr="00D5787A" w:rsidRDefault="00D5787A">
      <w:pPr>
        <w:adjustRightInd/>
        <w:spacing w:line="244" w:lineRule="exact"/>
        <w:rPr>
          <w:spacing w:val="4"/>
        </w:rPr>
      </w:pPr>
      <w:r w:rsidRPr="00D5787A">
        <w:t>2</w:t>
      </w:r>
      <w:r w:rsidRPr="00D5787A">
        <w:rPr>
          <w:rFonts w:cs="ＭＳ ゴシック" w:hint="eastAsia"/>
        </w:rPr>
        <w:t xml:space="preserve">　貸付を更新するに際し、貸付料が前年次貸付料に満たない場合</w:t>
      </w:r>
      <w:r w:rsidRPr="00D5787A">
        <w:t xml:space="preserve"> </w:t>
      </w:r>
    </w:p>
    <w:p w14:paraId="64DA7BBA" w14:textId="77777777" w:rsidR="00D5787A" w:rsidRPr="00D5787A" w:rsidRDefault="00D5787A">
      <w:pPr>
        <w:adjustRightInd/>
        <w:spacing w:line="244" w:lineRule="exact"/>
        <w:rPr>
          <w:spacing w:val="4"/>
        </w:rPr>
      </w:pPr>
    </w:p>
    <w:p w14:paraId="2CC9845C" w14:textId="77777777" w:rsidR="00D5787A" w:rsidRPr="00D5787A" w:rsidRDefault="00D5787A">
      <w:pPr>
        <w:adjustRightInd/>
        <w:spacing w:line="244" w:lineRule="exact"/>
        <w:rPr>
          <w:spacing w:val="4"/>
        </w:rPr>
      </w:pPr>
      <w:r w:rsidRPr="00D5787A">
        <w:rPr>
          <w:rFonts w:cs="ＭＳ ゴシック" w:hint="eastAsia"/>
        </w:rPr>
        <w:t xml:space="preserve">　　第</w:t>
      </w:r>
      <w:r w:rsidRPr="00D5787A">
        <w:t>1</w:t>
      </w:r>
      <w:r w:rsidRPr="00D5787A">
        <w:rPr>
          <w:rFonts w:cs="ＭＳ ゴシック" w:hint="eastAsia"/>
        </w:rPr>
        <w:t>又は第</w:t>
      </w:r>
      <w:r w:rsidRPr="00D5787A">
        <w:t>2</w:t>
      </w:r>
      <w:r w:rsidRPr="00D5787A">
        <w:rPr>
          <w:rFonts w:cs="ＭＳ ゴシック" w:hint="eastAsia"/>
        </w:rPr>
        <w:t>に定めるところにより算定した額が、前年次貸付料の</w:t>
      </w:r>
      <w:r w:rsidRPr="00D5787A">
        <w:t>8</w:t>
      </w:r>
      <w:r w:rsidRPr="00D5787A">
        <w:rPr>
          <w:rFonts w:cs="ＭＳ ゴシック" w:hint="eastAsia"/>
        </w:rPr>
        <w:t>割に満た　ない場合は、前年次貸付料の</w:t>
      </w:r>
      <w:r w:rsidRPr="00D5787A">
        <w:t>8</w:t>
      </w:r>
      <w:r w:rsidRPr="00D5787A">
        <w:rPr>
          <w:rFonts w:cs="ＭＳ ゴシック" w:hint="eastAsia"/>
        </w:rPr>
        <w:t>割の額をもって当該年次の貸付料とする。</w:t>
      </w:r>
      <w:r w:rsidRPr="00D5787A">
        <w:t xml:space="preserve"> </w:t>
      </w:r>
    </w:p>
    <w:sectPr w:rsidR="00D5787A" w:rsidRPr="00D5787A">
      <w:type w:val="continuous"/>
      <w:pgSz w:w="11906" w:h="16838"/>
      <w:pgMar w:top="1700" w:right="1304" w:bottom="1700" w:left="1304" w:header="720" w:footer="720" w:gutter="0"/>
      <w:pgNumType w:start="1"/>
      <w:cols w:space="720"/>
      <w:noEndnote/>
      <w:docGrid w:type="linesAndChars" w:linePitch="24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3650" w14:textId="77777777" w:rsidR="0087484C" w:rsidRDefault="0087484C">
      <w:r>
        <w:separator/>
      </w:r>
    </w:p>
  </w:endnote>
  <w:endnote w:type="continuationSeparator" w:id="0">
    <w:p w14:paraId="1107F936" w14:textId="77777777" w:rsidR="0087484C" w:rsidRDefault="0087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8594" w14:textId="77777777" w:rsidR="0087484C" w:rsidRDefault="0087484C">
      <w:r>
        <w:rPr>
          <w:rFonts w:ascii="ＭＳ ゴシック"/>
          <w:color w:val="auto"/>
          <w:sz w:val="2"/>
          <w:szCs w:val="2"/>
        </w:rPr>
        <w:continuationSeparator/>
      </w:r>
    </w:p>
  </w:footnote>
  <w:footnote w:type="continuationSeparator" w:id="0">
    <w:p w14:paraId="586A2948" w14:textId="77777777" w:rsidR="0087484C" w:rsidRDefault="00874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638"/>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7A"/>
    <w:rsid w:val="000F56DC"/>
    <w:rsid w:val="005342A3"/>
    <w:rsid w:val="005D5A72"/>
    <w:rsid w:val="007568BF"/>
    <w:rsid w:val="00813566"/>
    <w:rsid w:val="0087484C"/>
    <w:rsid w:val="00BB3DA6"/>
    <w:rsid w:val="00CF242E"/>
    <w:rsid w:val="00D5787A"/>
    <w:rsid w:val="00E2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AB83EB"/>
  <w14:defaultImageDpi w14:val="0"/>
  <w15:docId w15:val="{DC0F2688-7288-4216-BE11-9C24F57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DA6"/>
    <w:pPr>
      <w:tabs>
        <w:tab w:val="center" w:pos="4252"/>
        <w:tab w:val="right" w:pos="8504"/>
      </w:tabs>
      <w:snapToGrid w:val="0"/>
    </w:pPr>
  </w:style>
  <w:style w:type="character" w:customStyle="1" w:styleId="a4">
    <w:name w:val="ヘッダー (文字)"/>
    <w:basedOn w:val="a0"/>
    <w:link w:val="a3"/>
    <w:uiPriority w:val="99"/>
    <w:locked/>
    <w:rsid w:val="00BB3DA6"/>
    <w:rPr>
      <w:rFonts w:eastAsia="ＭＳ ゴシック" w:cs="Times New Roman"/>
      <w:color w:val="000000"/>
      <w:kern w:val="0"/>
      <w:sz w:val="24"/>
      <w:szCs w:val="24"/>
    </w:rPr>
  </w:style>
  <w:style w:type="paragraph" w:styleId="a5">
    <w:name w:val="footer"/>
    <w:basedOn w:val="a"/>
    <w:link w:val="a6"/>
    <w:uiPriority w:val="99"/>
    <w:rsid w:val="00BB3DA6"/>
    <w:pPr>
      <w:tabs>
        <w:tab w:val="center" w:pos="4252"/>
        <w:tab w:val="right" w:pos="8504"/>
      </w:tabs>
      <w:snapToGrid w:val="0"/>
    </w:pPr>
  </w:style>
  <w:style w:type="character" w:customStyle="1" w:styleId="a6">
    <w:name w:val="フッター (文字)"/>
    <w:basedOn w:val="a0"/>
    <w:link w:val="a5"/>
    <w:uiPriority w:val="99"/>
    <w:locked/>
    <w:rsid w:val="00BB3DA6"/>
    <w:rPr>
      <w:rFonts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4</DocSecurity>
  <Lines>13</Lines>
  <Paragraphs>3</Paragraphs>
  <ScaleCrop>false</ScaleCrop>
  <Company>熊本大学</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dc:title>
  <dc:subject/>
  <dc:creator>株式会社 ジャストシステム</dc:creator>
  <cp:keywords/>
  <dc:description/>
  <cp:lastModifiedBy>春口　奈穂</cp:lastModifiedBy>
  <cp:revision>2</cp:revision>
  <cp:lastPrinted>2004-03-05T05:07:00Z</cp:lastPrinted>
  <dcterms:created xsi:type="dcterms:W3CDTF">2025-03-11T05:50:00Z</dcterms:created>
  <dcterms:modified xsi:type="dcterms:W3CDTF">2025-03-11T05:50:00Z</dcterms:modified>
</cp:coreProperties>
</file>