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83CB5">
        <w:rPr>
          <w:rFonts w:ascii="Century" w:eastAsia="ＭＳ 明朝" w:hAnsi="Century" w:cs="Times New Roman" w:hint="eastAsia"/>
          <w:szCs w:val="24"/>
        </w:rPr>
        <w:t>別紙様式</w:t>
      </w:r>
      <w:r w:rsidR="00733B0D">
        <w:rPr>
          <w:rFonts w:ascii="Century" w:eastAsia="ＭＳ 明朝" w:hAnsi="Century" w:cs="Times New Roman" w:hint="eastAsia"/>
          <w:szCs w:val="24"/>
        </w:rPr>
        <w:t>2-1</w:t>
      </w:r>
      <w:r w:rsidR="00733B0D">
        <w:rPr>
          <w:rFonts w:ascii="Century" w:eastAsia="ＭＳ 明朝" w:hAnsi="Century" w:cs="Times New Roman"/>
          <w:szCs w:val="24"/>
        </w:rPr>
        <w:t>(</w:t>
      </w:r>
      <w:r w:rsidR="00733B0D">
        <w:rPr>
          <w:rFonts w:ascii="Century" w:eastAsia="ＭＳ 明朝" w:hAnsi="Century" w:cs="Times New Roman" w:hint="eastAsia"/>
          <w:szCs w:val="24"/>
        </w:rPr>
        <w:t>第</w:t>
      </w:r>
      <w:r w:rsidR="00733B0D">
        <w:rPr>
          <w:rFonts w:ascii="Century" w:eastAsia="ＭＳ 明朝" w:hAnsi="Century" w:cs="Times New Roman"/>
          <w:szCs w:val="24"/>
        </w:rPr>
        <w:t>9</w:t>
      </w:r>
      <w:r w:rsidR="00733B0D">
        <w:rPr>
          <w:rFonts w:ascii="Century" w:eastAsia="ＭＳ 明朝" w:hAnsi="Century" w:cs="Times New Roman"/>
          <w:szCs w:val="24"/>
        </w:rPr>
        <w:t>条関係</w:t>
      </w:r>
      <w:r w:rsidR="00733B0D">
        <w:rPr>
          <w:rFonts w:ascii="Century" w:eastAsia="ＭＳ 明朝" w:hAnsi="Century" w:cs="Times New Roman"/>
          <w:szCs w:val="24"/>
        </w:rPr>
        <w:t>)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再　任　審　査　結　果　通　知　書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DE24E5" w:rsidP="00683CB5">
      <w:pPr>
        <w:ind w:firstLineChars="2800" w:firstLine="58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683CB5" w:rsidRPr="00683CB5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殿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firstLineChars="2700" w:firstLine="567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病　院　長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BA525E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熊本大学</w:t>
      </w:r>
      <w:r w:rsidR="00683CB5" w:rsidRPr="00683CB5">
        <w:rPr>
          <w:rFonts w:ascii="Century" w:eastAsia="ＭＳ 明朝" w:hAnsi="Century" w:cs="Times New Roman" w:hint="eastAsia"/>
          <w:szCs w:val="24"/>
        </w:rPr>
        <w:t>病院</w:t>
      </w:r>
      <w:r w:rsidR="00683CB5" w:rsidRPr="00683CB5">
        <w:rPr>
          <w:rFonts w:ascii="Century" w:eastAsia="ＭＳ 明朝" w:hAnsi="Century" w:cs="ＭＳ 明朝" w:hint="eastAsia"/>
          <w:szCs w:val="24"/>
        </w:rPr>
        <w:t>看護部長及び副看護部長再任審査要項</w:t>
      </w:r>
      <w:r w:rsidR="00683CB5" w:rsidRPr="00683CB5">
        <w:rPr>
          <w:rFonts w:ascii="Century" w:eastAsia="ＭＳ 明朝" w:hAnsi="Century" w:cs="Times New Roman" w:hint="eastAsia"/>
          <w:szCs w:val="24"/>
        </w:rPr>
        <w:t>に基づき審査した結果，再任基準を満たしていると判定しましたのでお知らせします。</w:t>
      </w:r>
    </w:p>
    <w:p w:rsidR="00683CB5" w:rsidRPr="00683CB5" w:rsidRDefault="00683CB5" w:rsidP="00683CB5">
      <w:pPr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sectPr w:rsidR="00683CB5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6A" w:rsidRDefault="00EF6C6A" w:rsidP="002C397E">
      <w:r>
        <w:separator/>
      </w:r>
    </w:p>
  </w:endnote>
  <w:endnote w:type="continuationSeparator" w:id="0">
    <w:p w:rsidR="00EF6C6A" w:rsidRDefault="00EF6C6A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6A" w:rsidRDefault="00EF6C6A" w:rsidP="002C397E">
      <w:r>
        <w:separator/>
      </w:r>
    </w:p>
  </w:footnote>
  <w:footnote w:type="continuationSeparator" w:id="0">
    <w:p w:rsidR="00EF6C6A" w:rsidRDefault="00EF6C6A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C397E"/>
    <w:rsid w:val="00400DFE"/>
    <w:rsid w:val="004F2BF9"/>
    <w:rsid w:val="005D0D2E"/>
    <w:rsid w:val="00683CB5"/>
    <w:rsid w:val="00733B0D"/>
    <w:rsid w:val="008F3513"/>
    <w:rsid w:val="009268FF"/>
    <w:rsid w:val="009310E6"/>
    <w:rsid w:val="009D119E"/>
    <w:rsid w:val="00A90C1A"/>
    <w:rsid w:val="00BA525E"/>
    <w:rsid w:val="00DE24E5"/>
    <w:rsid w:val="00EF3817"/>
    <w:rsid w:val="00EF6C6A"/>
    <w:rsid w:val="00F24FFA"/>
    <w:rsid w:val="00F4671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4</cp:revision>
  <cp:lastPrinted>2015-03-24T02:55:00Z</cp:lastPrinted>
  <dcterms:created xsi:type="dcterms:W3CDTF">2019-04-19T01:00:00Z</dcterms:created>
  <dcterms:modified xsi:type="dcterms:W3CDTF">2019-06-03T00:45:00Z</dcterms:modified>
</cp:coreProperties>
</file>